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4450C" w14:textId="77777777" w:rsidR="003C667D" w:rsidRPr="00C978EB" w:rsidRDefault="003C667D" w:rsidP="003C667D">
      <w:pPr>
        <w:ind w:right="-58"/>
        <w:jc w:val="center"/>
        <w:rPr>
          <w:sz w:val="28"/>
          <w:szCs w:val="28"/>
        </w:rPr>
      </w:pPr>
      <w:r w:rsidRPr="00C978EB">
        <w:rPr>
          <w:sz w:val="28"/>
          <w:szCs w:val="28"/>
        </w:rPr>
        <w:t>МИНОБРНАУКИ РОССИИ</w:t>
      </w:r>
    </w:p>
    <w:p w14:paraId="1AC9A7C5" w14:textId="77777777" w:rsidR="003C667D" w:rsidRPr="00C978EB" w:rsidRDefault="003C667D" w:rsidP="003C667D">
      <w:pPr>
        <w:ind w:right="-58"/>
        <w:jc w:val="center"/>
        <w:rPr>
          <w:sz w:val="28"/>
          <w:szCs w:val="28"/>
        </w:rPr>
      </w:pPr>
    </w:p>
    <w:p w14:paraId="4535E2D8" w14:textId="77777777" w:rsidR="003C667D" w:rsidRPr="00C978EB" w:rsidRDefault="003C667D" w:rsidP="003C667D">
      <w:pPr>
        <w:ind w:right="-58"/>
        <w:jc w:val="center"/>
        <w:rPr>
          <w:sz w:val="28"/>
          <w:szCs w:val="28"/>
        </w:rPr>
      </w:pPr>
      <w:r w:rsidRPr="00C978EB">
        <w:rPr>
          <w:sz w:val="28"/>
          <w:szCs w:val="28"/>
        </w:rPr>
        <w:t xml:space="preserve">федеральное государственное бюджетное образовательное учреждение </w:t>
      </w:r>
      <w:r w:rsidRPr="00C978EB">
        <w:rPr>
          <w:sz w:val="28"/>
          <w:szCs w:val="28"/>
        </w:rPr>
        <w:br/>
        <w:t xml:space="preserve">высшего образования </w:t>
      </w:r>
      <w:r w:rsidRPr="00C978EB">
        <w:rPr>
          <w:sz w:val="28"/>
          <w:szCs w:val="28"/>
        </w:rPr>
        <w:br/>
        <w:t>«Санкт-Петербургский государственный технологический институт</w:t>
      </w:r>
      <w:r w:rsidRPr="00C978EB">
        <w:rPr>
          <w:sz w:val="28"/>
          <w:szCs w:val="28"/>
        </w:rPr>
        <w:br/>
        <w:t>(технический университет)»</w:t>
      </w:r>
      <w:r w:rsidRPr="00C978EB">
        <w:rPr>
          <w:sz w:val="28"/>
          <w:szCs w:val="28"/>
        </w:rPr>
        <w:br/>
        <w:t>СПбГТИ(ТУ)</w:t>
      </w:r>
    </w:p>
    <w:p w14:paraId="3F4C4DBD" w14:textId="77777777" w:rsidR="003C667D" w:rsidRPr="00C978EB" w:rsidRDefault="003C667D" w:rsidP="003C667D">
      <w:pPr>
        <w:jc w:val="center"/>
        <w:rPr>
          <w:sz w:val="28"/>
          <w:szCs w:val="28"/>
        </w:rPr>
      </w:pPr>
    </w:p>
    <w:p w14:paraId="6D4F1A42" w14:textId="77777777" w:rsidR="003C667D" w:rsidRPr="00C978EB" w:rsidRDefault="003C667D" w:rsidP="003C667D">
      <w:pPr>
        <w:rPr>
          <w:sz w:val="28"/>
          <w:szCs w:val="28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1139"/>
        <w:gridCol w:w="2404"/>
        <w:gridCol w:w="1639"/>
        <w:gridCol w:w="1897"/>
        <w:gridCol w:w="1138"/>
        <w:gridCol w:w="1138"/>
      </w:tblGrid>
      <w:tr w:rsidR="00966D52" w:rsidRPr="00C978EB" w14:paraId="43CA3B00" w14:textId="77777777" w:rsidTr="0018453D">
        <w:tc>
          <w:tcPr>
            <w:tcW w:w="1894" w:type="pct"/>
            <w:gridSpan w:val="2"/>
          </w:tcPr>
          <w:p w14:paraId="0EAF4493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УГНС</w:t>
            </w:r>
          </w:p>
        </w:tc>
        <w:tc>
          <w:tcPr>
            <w:tcW w:w="876" w:type="pct"/>
            <w:vAlign w:val="center"/>
          </w:tcPr>
          <w:p w14:paraId="74E672C5" w14:textId="77777777" w:rsidR="003C667D" w:rsidRPr="00C978EB" w:rsidRDefault="003C667D" w:rsidP="0018453D">
            <w:pPr>
              <w:widowControl w:val="0"/>
              <w:jc w:val="center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09.00.00</w:t>
            </w:r>
          </w:p>
        </w:tc>
        <w:tc>
          <w:tcPr>
            <w:tcW w:w="2230" w:type="pct"/>
            <w:gridSpan w:val="3"/>
          </w:tcPr>
          <w:p w14:paraId="47CDF8AF" w14:textId="77777777" w:rsidR="003C667D" w:rsidRPr="00C978EB" w:rsidRDefault="005647D3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 xml:space="preserve">Прикладная информатика </w:t>
            </w:r>
            <w:r w:rsidR="004D4CEA" w:rsidRPr="00C978EB">
              <w:rPr>
                <w:sz w:val="28"/>
                <w:szCs w:val="28"/>
              </w:rPr>
              <w:t>и вычислительная техника</w:t>
            </w:r>
          </w:p>
        </w:tc>
      </w:tr>
      <w:tr w:rsidR="00966D52" w:rsidRPr="00C978EB" w14:paraId="44C862FD" w14:textId="77777777" w:rsidTr="0018453D">
        <w:tc>
          <w:tcPr>
            <w:tcW w:w="1894" w:type="pct"/>
            <w:gridSpan w:val="2"/>
          </w:tcPr>
          <w:p w14:paraId="40463848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Направление подготовки</w:t>
            </w:r>
          </w:p>
        </w:tc>
        <w:tc>
          <w:tcPr>
            <w:tcW w:w="876" w:type="pct"/>
            <w:vAlign w:val="center"/>
          </w:tcPr>
          <w:p w14:paraId="60E9EE5B" w14:textId="77777777" w:rsidR="003C667D" w:rsidRPr="00C978EB" w:rsidRDefault="003C667D" w:rsidP="0018453D">
            <w:pPr>
              <w:widowControl w:val="0"/>
              <w:jc w:val="center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09.03.0</w:t>
            </w:r>
            <w:r w:rsidR="0061604C" w:rsidRPr="00C978EB">
              <w:rPr>
                <w:sz w:val="28"/>
                <w:szCs w:val="28"/>
              </w:rPr>
              <w:t>3</w:t>
            </w:r>
          </w:p>
        </w:tc>
        <w:tc>
          <w:tcPr>
            <w:tcW w:w="2230" w:type="pct"/>
            <w:gridSpan w:val="3"/>
          </w:tcPr>
          <w:p w14:paraId="096A0ED9" w14:textId="57F5A264" w:rsidR="003C667D" w:rsidRPr="00C978EB" w:rsidRDefault="008E1CC5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Прикладная информатика</w:t>
            </w:r>
          </w:p>
        </w:tc>
      </w:tr>
      <w:tr w:rsidR="00966D52" w:rsidRPr="00C978EB" w14:paraId="5E263809" w14:textId="77777777" w:rsidTr="0018453D">
        <w:tc>
          <w:tcPr>
            <w:tcW w:w="1894" w:type="pct"/>
            <w:gridSpan w:val="2"/>
          </w:tcPr>
          <w:p w14:paraId="568A5AAD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Направленность (профиль)</w:t>
            </w:r>
          </w:p>
        </w:tc>
        <w:tc>
          <w:tcPr>
            <w:tcW w:w="876" w:type="pct"/>
          </w:tcPr>
          <w:p w14:paraId="14C585BA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</w:tcPr>
          <w:p w14:paraId="78A7F31A" w14:textId="5B3BA2BF" w:rsidR="003C667D" w:rsidRPr="00C978EB" w:rsidRDefault="00774851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Прикладная информатика в химии</w:t>
            </w:r>
          </w:p>
        </w:tc>
      </w:tr>
      <w:tr w:rsidR="00966D52" w:rsidRPr="00C978EB" w14:paraId="44077C54" w14:textId="77777777" w:rsidTr="0018453D">
        <w:tc>
          <w:tcPr>
            <w:tcW w:w="1894" w:type="pct"/>
            <w:gridSpan w:val="2"/>
          </w:tcPr>
          <w:p w14:paraId="7B409A64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Форма обучения</w:t>
            </w:r>
          </w:p>
        </w:tc>
        <w:tc>
          <w:tcPr>
            <w:tcW w:w="876" w:type="pct"/>
          </w:tcPr>
          <w:p w14:paraId="786FE875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</w:tcPr>
          <w:p w14:paraId="7835D3B3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очная</w:t>
            </w:r>
          </w:p>
        </w:tc>
      </w:tr>
      <w:tr w:rsidR="00966D52" w:rsidRPr="00C978EB" w14:paraId="56667424" w14:textId="77777777" w:rsidTr="0018453D">
        <w:tc>
          <w:tcPr>
            <w:tcW w:w="1894" w:type="pct"/>
            <w:gridSpan w:val="2"/>
          </w:tcPr>
          <w:p w14:paraId="6E39778F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876" w:type="pct"/>
          </w:tcPr>
          <w:p w14:paraId="2DAC8902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</w:tcPr>
          <w:p w14:paraId="4F10E678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</w:p>
        </w:tc>
      </w:tr>
      <w:tr w:rsidR="00966D52" w:rsidRPr="00C978EB" w14:paraId="2F68C09B" w14:textId="77777777" w:rsidTr="0018453D">
        <w:tc>
          <w:tcPr>
            <w:tcW w:w="1894" w:type="pct"/>
            <w:gridSpan w:val="2"/>
          </w:tcPr>
          <w:p w14:paraId="33826E28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Факультет</w:t>
            </w:r>
          </w:p>
        </w:tc>
        <w:tc>
          <w:tcPr>
            <w:tcW w:w="876" w:type="pct"/>
          </w:tcPr>
          <w:p w14:paraId="2DC8CFA5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</w:tcPr>
          <w:p w14:paraId="0BD2C1FD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Информационных технологий и управления</w:t>
            </w:r>
          </w:p>
        </w:tc>
      </w:tr>
      <w:tr w:rsidR="00966D52" w:rsidRPr="00C978EB" w14:paraId="05A6F8BD" w14:textId="77777777" w:rsidTr="0018453D">
        <w:tc>
          <w:tcPr>
            <w:tcW w:w="1894" w:type="pct"/>
            <w:gridSpan w:val="2"/>
          </w:tcPr>
          <w:p w14:paraId="60B1CEE7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Кафедра</w:t>
            </w:r>
          </w:p>
        </w:tc>
        <w:tc>
          <w:tcPr>
            <w:tcW w:w="876" w:type="pct"/>
          </w:tcPr>
          <w:p w14:paraId="205B5088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</w:tcPr>
          <w:p w14:paraId="6A2D385C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Систем автоматизированного</w:t>
            </w:r>
          </w:p>
          <w:p w14:paraId="63D82226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проектирования и управления</w:t>
            </w:r>
          </w:p>
          <w:p w14:paraId="75A2E7E3" w14:textId="77777777" w:rsidR="003C667D" w:rsidRPr="00C978EB" w:rsidRDefault="003C667D" w:rsidP="0018453D">
            <w:pPr>
              <w:widowControl w:val="0"/>
              <w:jc w:val="both"/>
              <w:rPr>
                <w:sz w:val="28"/>
                <w:szCs w:val="28"/>
              </w:rPr>
            </w:pPr>
          </w:p>
        </w:tc>
      </w:tr>
      <w:tr w:rsidR="00966D52" w:rsidRPr="00C978EB" w14:paraId="5CF751B1" w14:textId="77777777" w:rsidTr="0018453D">
        <w:trPr>
          <w:trHeight w:val="510"/>
        </w:trPr>
        <w:tc>
          <w:tcPr>
            <w:tcW w:w="1894" w:type="pct"/>
            <w:gridSpan w:val="2"/>
            <w:vAlign w:val="center"/>
          </w:tcPr>
          <w:p w14:paraId="71A11524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Учебная дисциплина</w:t>
            </w:r>
          </w:p>
        </w:tc>
        <w:tc>
          <w:tcPr>
            <w:tcW w:w="876" w:type="pct"/>
            <w:vAlign w:val="center"/>
          </w:tcPr>
          <w:p w14:paraId="4BB505E8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2230" w:type="pct"/>
            <w:gridSpan w:val="3"/>
            <w:vAlign w:val="center"/>
          </w:tcPr>
          <w:p w14:paraId="7AB06A9F" w14:textId="3A5EEE6A" w:rsidR="003C667D" w:rsidRPr="00C978EB" w:rsidRDefault="00BE784A" w:rsidP="0018453D">
            <w:pPr>
              <w:widowControl w:val="0"/>
              <w:rPr>
                <w:sz w:val="28"/>
                <w:szCs w:val="28"/>
              </w:rPr>
            </w:pPr>
            <w:r w:rsidRPr="00BE784A">
              <w:rPr>
                <w:sz w:val="28"/>
                <w:szCs w:val="28"/>
              </w:rPr>
              <w:t>Компьютерное моделирование в химии и химической технологии</w:t>
            </w:r>
          </w:p>
        </w:tc>
      </w:tr>
      <w:tr w:rsidR="00966D52" w:rsidRPr="00C978EB" w14:paraId="24D6B7BF" w14:textId="77777777" w:rsidTr="0018453D">
        <w:trPr>
          <w:trHeight w:val="680"/>
        </w:trPr>
        <w:tc>
          <w:tcPr>
            <w:tcW w:w="609" w:type="pct"/>
            <w:vAlign w:val="center"/>
          </w:tcPr>
          <w:p w14:paraId="1705DDED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Курс</w:t>
            </w:r>
          </w:p>
        </w:tc>
        <w:tc>
          <w:tcPr>
            <w:tcW w:w="3175" w:type="pct"/>
            <w:gridSpan w:val="3"/>
            <w:vAlign w:val="center"/>
          </w:tcPr>
          <w:p w14:paraId="571F92C8" w14:textId="576EE5F1" w:rsidR="003C667D" w:rsidRPr="00C978EB" w:rsidRDefault="003C667D" w:rsidP="0018453D">
            <w:pPr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 xml:space="preserve">  I</w:t>
            </w:r>
            <w:r w:rsidR="00774851" w:rsidRPr="00C978EB">
              <w:rPr>
                <w:sz w:val="28"/>
                <w:szCs w:val="28"/>
                <w:lang w:val="en-US"/>
              </w:rPr>
              <w:t>V</w:t>
            </w:r>
            <w:r w:rsidRPr="00C978EB">
              <w:rPr>
                <w:sz w:val="28"/>
                <w:szCs w:val="28"/>
              </w:rPr>
              <w:t xml:space="preserve">                                                                                                </w:t>
            </w:r>
          </w:p>
        </w:tc>
        <w:tc>
          <w:tcPr>
            <w:tcW w:w="608" w:type="pct"/>
            <w:vAlign w:val="center"/>
          </w:tcPr>
          <w:p w14:paraId="714ED9A5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Группа</w:t>
            </w:r>
          </w:p>
        </w:tc>
        <w:tc>
          <w:tcPr>
            <w:tcW w:w="608" w:type="pct"/>
            <w:vAlign w:val="center"/>
          </w:tcPr>
          <w:p w14:paraId="79008AB8" w14:textId="77777777" w:rsidR="003C667D" w:rsidRPr="00C978EB" w:rsidRDefault="003C667D" w:rsidP="0018453D">
            <w:pPr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4</w:t>
            </w:r>
            <w:r w:rsidR="008A398F" w:rsidRPr="00C978EB">
              <w:rPr>
                <w:sz w:val="28"/>
                <w:szCs w:val="28"/>
              </w:rPr>
              <w:t>7</w:t>
            </w:r>
            <w:r w:rsidR="004E3E78" w:rsidRPr="00C978EB">
              <w:rPr>
                <w:sz w:val="28"/>
                <w:szCs w:val="28"/>
              </w:rPr>
              <w:t>5</w:t>
            </w:r>
          </w:p>
        </w:tc>
      </w:tr>
    </w:tbl>
    <w:p w14:paraId="79B5D606" w14:textId="77777777" w:rsidR="003C667D" w:rsidRPr="00C978EB" w:rsidRDefault="003C667D" w:rsidP="003C667D">
      <w:pPr>
        <w:jc w:val="center"/>
        <w:rPr>
          <w:sz w:val="28"/>
          <w:szCs w:val="28"/>
        </w:rPr>
      </w:pPr>
    </w:p>
    <w:p w14:paraId="4FE08AFB" w14:textId="51399A6F" w:rsidR="003C667D" w:rsidRPr="002D3B9D" w:rsidRDefault="003C667D" w:rsidP="003C667D">
      <w:pPr>
        <w:jc w:val="center"/>
        <w:rPr>
          <w:sz w:val="32"/>
          <w:szCs w:val="32"/>
        </w:rPr>
      </w:pPr>
      <w:r w:rsidRPr="008963ED">
        <w:rPr>
          <w:sz w:val="32"/>
          <w:szCs w:val="32"/>
        </w:rPr>
        <w:t>КУРСОВ</w:t>
      </w:r>
      <w:r w:rsidR="002D3B9D">
        <w:rPr>
          <w:sz w:val="32"/>
          <w:szCs w:val="32"/>
        </w:rPr>
        <w:t>АЯ РАБОТА</w:t>
      </w:r>
    </w:p>
    <w:p w14:paraId="7440A11D" w14:textId="77777777" w:rsidR="003C667D" w:rsidRPr="00C978EB" w:rsidRDefault="003C667D" w:rsidP="003C667D">
      <w:pPr>
        <w:jc w:val="center"/>
        <w:rPr>
          <w:sz w:val="28"/>
          <w:szCs w:val="28"/>
        </w:rPr>
      </w:pPr>
    </w:p>
    <w:tbl>
      <w:tblPr>
        <w:tblStyle w:val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7"/>
        <w:gridCol w:w="7978"/>
      </w:tblGrid>
      <w:tr w:rsidR="003C667D" w:rsidRPr="00C978EB" w14:paraId="5F267E6E" w14:textId="77777777" w:rsidTr="00CC7E87">
        <w:tc>
          <w:tcPr>
            <w:tcW w:w="1377" w:type="dxa"/>
            <w:vAlign w:val="center"/>
          </w:tcPr>
          <w:p w14:paraId="6E71BEE2" w14:textId="77777777" w:rsidR="003C667D" w:rsidRPr="00C978EB" w:rsidRDefault="003C667D" w:rsidP="00CC7E87">
            <w:pPr>
              <w:spacing w:before="40"/>
              <w:jc w:val="center"/>
              <w:rPr>
                <w:rFonts w:eastAsia="Calibri"/>
                <w:sz w:val="28"/>
                <w:szCs w:val="28"/>
              </w:rPr>
            </w:pPr>
            <w:r w:rsidRPr="00C978EB">
              <w:rPr>
                <w:rFonts w:eastAsia="Calibri"/>
                <w:sz w:val="28"/>
                <w:szCs w:val="28"/>
              </w:rPr>
              <w:t>Тема:</w:t>
            </w:r>
          </w:p>
        </w:tc>
        <w:tc>
          <w:tcPr>
            <w:tcW w:w="7978" w:type="dxa"/>
          </w:tcPr>
          <w:p w14:paraId="1CB4CCEE" w14:textId="54D02ECB" w:rsidR="003C667D" w:rsidRPr="00C978EB" w:rsidRDefault="00BE784A" w:rsidP="00BE784A">
            <w:pPr>
              <w:spacing w:before="40"/>
              <w:jc w:val="both"/>
              <w:rPr>
                <w:rFonts w:eastAsia="Calibri"/>
                <w:sz w:val="28"/>
                <w:szCs w:val="28"/>
              </w:rPr>
            </w:pPr>
            <w:r w:rsidRPr="00BE784A">
              <w:rPr>
                <w:rFonts w:eastAsia="Calibri"/>
                <w:bCs/>
                <w:sz w:val="28"/>
                <w:szCs w:val="28"/>
              </w:rPr>
              <w:t>Программный комплекс для расчета сварных соединений</w:t>
            </w:r>
          </w:p>
        </w:tc>
      </w:tr>
    </w:tbl>
    <w:tbl>
      <w:tblPr>
        <w:tblW w:w="5000" w:type="pct"/>
        <w:tblLook w:val="01E0" w:firstRow="1" w:lastRow="1" w:firstColumn="1" w:lastColumn="1" w:noHBand="0" w:noVBand="0"/>
      </w:tblPr>
      <w:tblGrid>
        <w:gridCol w:w="2500"/>
        <w:gridCol w:w="1070"/>
        <w:gridCol w:w="2494"/>
        <w:gridCol w:w="971"/>
        <w:gridCol w:w="2320"/>
      </w:tblGrid>
      <w:tr w:rsidR="00966D52" w:rsidRPr="00C978EB" w14:paraId="0765C58F" w14:textId="77777777" w:rsidTr="0018453D">
        <w:trPr>
          <w:trHeight w:val="907"/>
        </w:trPr>
        <w:tc>
          <w:tcPr>
            <w:tcW w:w="1336" w:type="pct"/>
            <w:vAlign w:val="bottom"/>
          </w:tcPr>
          <w:p w14:paraId="75A14BC0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 xml:space="preserve">Студент  </w:t>
            </w:r>
          </w:p>
        </w:tc>
        <w:tc>
          <w:tcPr>
            <w:tcW w:w="572" w:type="pct"/>
            <w:vAlign w:val="bottom"/>
          </w:tcPr>
          <w:p w14:paraId="47E3E974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333" w:type="pct"/>
            <w:tcBorders>
              <w:bottom w:val="single" w:sz="4" w:space="0" w:color="auto"/>
            </w:tcBorders>
          </w:tcPr>
          <w:p w14:paraId="0D7FE5C7" w14:textId="52D86880" w:rsidR="003C667D" w:rsidRPr="00C978EB" w:rsidRDefault="000B17EA" w:rsidP="0018453D">
            <w:pPr>
              <w:widowControl w:val="0"/>
              <w:rPr>
                <w:sz w:val="28"/>
                <w:szCs w:val="28"/>
              </w:rPr>
            </w:pPr>
            <w:r w:rsidRPr="000B17EA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532DCE04" wp14:editId="12DCD738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-3810</wp:posOffset>
                  </wp:positionV>
                  <wp:extent cx="999066" cy="887171"/>
                  <wp:effectExtent l="0" t="0" r="0" b="8255"/>
                  <wp:wrapNone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6" cy="88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9" w:type="pct"/>
          </w:tcPr>
          <w:p w14:paraId="7E9EC693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240" w:type="pct"/>
            <w:vAlign w:val="bottom"/>
          </w:tcPr>
          <w:p w14:paraId="2C34F9F4" w14:textId="77777777" w:rsidR="003C667D" w:rsidRPr="00C978EB" w:rsidRDefault="008A398F" w:rsidP="005348E3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>Овчинников Р.С.</w:t>
            </w:r>
          </w:p>
        </w:tc>
      </w:tr>
      <w:tr w:rsidR="00966D52" w:rsidRPr="00C978EB" w14:paraId="4BC1E999" w14:textId="77777777" w:rsidTr="0018453D">
        <w:trPr>
          <w:trHeight w:val="907"/>
        </w:trPr>
        <w:tc>
          <w:tcPr>
            <w:tcW w:w="1336" w:type="pct"/>
            <w:vAlign w:val="bottom"/>
          </w:tcPr>
          <w:p w14:paraId="4466CDA0" w14:textId="77777777" w:rsidR="008963ED" w:rsidRPr="00BE784A" w:rsidRDefault="006619BC" w:rsidP="006619BC">
            <w:pPr>
              <w:rPr>
                <w:sz w:val="28"/>
                <w:szCs w:val="28"/>
              </w:rPr>
            </w:pPr>
            <w:r w:rsidRPr="00BE784A">
              <w:rPr>
                <w:sz w:val="28"/>
                <w:szCs w:val="28"/>
              </w:rPr>
              <w:t>Руководитель</w:t>
            </w:r>
          </w:p>
          <w:p w14:paraId="6658B01A" w14:textId="2694D269" w:rsidR="003C667D" w:rsidRPr="008963ED" w:rsidRDefault="008963ED" w:rsidP="006619BC">
            <w:pPr>
              <w:rPr>
                <w:sz w:val="28"/>
                <w:szCs w:val="28"/>
                <w:highlight w:val="yellow"/>
              </w:rPr>
            </w:pPr>
            <w:r w:rsidRPr="00BE784A">
              <w:rPr>
                <w:sz w:val="28"/>
                <w:szCs w:val="28"/>
              </w:rPr>
              <w:t>доцент</w:t>
            </w:r>
            <w:r w:rsidR="003C667D" w:rsidRPr="00BE784A">
              <w:rPr>
                <w:sz w:val="28"/>
                <w:szCs w:val="28"/>
              </w:rPr>
              <w:t xml:space="preserve">                                                                                                                     </w:t>
            </w:r>
          </w:p>
        </w:tc>
        <w:tc>
          <w:tcPr>
            <w:tcW w:w="572" w:type="pct"/>
            <w:vAlign w:val="bottom"/>
          </w:tcPr>
          <w:p w14:paraId="7368B547" w14:textId="77777777" w:rsidR="003C667D" w:rsidRPr="008963ED" w:rsidRDefault="003C667D" w:rsidP="0018453D">
            <w:pPr>
              <w:widowControl w:val="0"/>
              <w:rPr>
                <w:sz w:val="28"/>
                <w:szCs w:val="28"/>
                <w:highlight w:val="yellow"/>
              </w:rPr>
            </w:pPr>
          </w:p>
        </w:tc>
        <w:tc>
          <w:tcPr>
            <w:tcW w:w="1333" w:type="pct"/>
            <w:tcBorders>
              <w:top w:val="single" w:sz="4" w:space="0" w:color="auto"/>
              <w:bottom w:val="single" w:sz="4" w:space="0" w:color="auto"/>
            </w:tcBorders>
          </w:tcPr>
          <w:p w14:paraId="12FF4AD9" w14:textId="3785A3A1" w:rsidR="003C667D" w:rsidRPr="008963ED" w:rsidRDefault="003C667D" w:rsidP="0018453D">
            <w:pPr>
              <w:widowControl w:val="0"/>
              <w:rPr>
                <w:sz w:val="28"/>
                <w:szCs w:val="28"/>
                <w:highlight w:val="yellow"/>
              </w:rPr>
            </w:pPr>
          </w:p>
        </w:tc>
        <w:tc>
          <w:tcPr>
            <w:tcW w:w="519" w:type="pct"/>
          </w:tcPr>
          <w:p w14:paraId="66E72997" w14:textId="77777777" w:rsidR="003C667D" w:rsidRPr="008963ED" w:rsidRDefault="003C667D" w:rsidP="0018453D">
            <w:pPr>
              <w:widowControl w:val="0"/>
              <w:rPr>
                <w:sz w:val="28"/>
                <w:szCs w:val="28"/>
                <w:highlight w:val="yellow"/>
              </w:rPr>
            </w:pPr>
          </w:p>
        </w:tc>
        <w:tc>
          <w:tcPr>
            <w:tcW w:w="1240" w:type="pct"/>
            <w:vAlign w:val="bottom"/>
          </w:tcPr>
          <w:p w14:paraId="4D337FFD" w14:textId="3EA8921E" w:rsidR="003C667D" w:rsidRPr="008963ED" w:rsidRDefault="00BE784A" w:rsidP="0018453D">
            <w:pPr>
              <w:widowControl w:val="0"/>
              <w:rPr>
                <w:sz w:val="28"/>
                <w:szCs w:val="28"/>
                <w:highlight w:val="yellow"/>
              </w:rPr>
            </w:pPr>
            <w:r w:rsidRPr="00BE784A">
              <w:rPr>
                <w:sz w:val="28"/>
                <w:szCs w:val="28"/>
              </w:rPr>
              <w:t>Гольцева</w:t>
            </w:r>
            <w:r w:rsidR="00E15037">
              <w:rPr>
                <w:sz w:val="28"/>
                <w:szCs w:val="28"/>
              </w:rPr>
              <w:t xml:space="preserve"> </w:t>
            </w:r>
            <w:r w:rsidR="00E15037" w:rsidRPr="00BE784A">
              <w:rPr>
                <w:sz w:val="28"/>
                <w:szCs w:val="28"/>
              </w:rPr>
              <w:t>Л. В.</w:t>
            </w:r>
          </w:p>
        </w:tc>
      </w:tr>
      <w:tr w:rsidR="003C667D" w:rsidRPr="00C978EB" w14:paraId="4415F6BC" w14:textId="77777777" w:rsidTr="0018453D">
        <w:trPr>
          <w:trHeight w:val="907"/>
        </w:trPr>
        <w:tc>
          <w:tcPr>
            <w:tcW w:w="1336" w:type="pct"/>
            <w:vAlign w:val="bottom"/>
          </w:tcPr>
          <w:p w14:paraId="692B6081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  <w:r w:rsidRPr="00C978EB">
              <w:rPr>
                <w:sz w:val="28"/>
                <w:szCs w:val="28"/>
              </w:rPr>
              <w:t xml:space="preserve">Оценка за курсовой проект        </w:t>
            </w:r>
          </w:p>
        </w:tc>
        <w:tc>
          <w:tcPr>
            <w:tcW w:w="572" w:type="pct"/>
            <w:vAlign w:val="bottom"/>
          </w:tcPr>
          <w:p w14:paraId="40223178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333" w:type="pct"/>
            <w:tcBorders>
              <w:top w:val="single" w:sz="4" w:space="0" w:color="auto"/>
              <w:bottom w:val="single" w:sz="4" w:space="0" w:color="auto"/>
            </w:tcBorders>
          </w:tcPr>
          <w:p w14:paraId="7AD0A50D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519" w:type="pct"/>
          </w:tcPr>
          <w:p w14:paraId="3158E979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1240" w:type="pct"/>
            <w:tcBorders>
              <w:bottom w:val="single" w:sz="4" w:space="0" w:color="auto"/>
            </w:tcBorders>
            <w:vAlign w:val="bottom"/>
          </w:tcPr>
          <w:p w14:paraId="3B018346" w14:textId="77777777" w:rsidR="003C667D" w:rsidRPr="00C978EB" w:rsidRDefault="003C667D" w:rsidP="0018453D">
            <w:pPr>
              <w:widowControl w:val="0"/>
              <w:rPr>
                <w:sz w:val="28"/>
                <w:szCs w:val="28"/>
              </w:rPr>
            </w:pPr>
          </w:p>
        </w:tc>
      </w:tr>
    </w:tbl>
    <w:p w14:paraId="3277FD82" w14:textId="77777777" w:rsidR="00C978EB" w:rsidRDefault="00C978EB" w:rsidP="003C667D">
      <w:pPr>
        <w:spacing w:before="240"/>
        <w:jc w:val="center"/>
        <w:rPr>
          <w:sz w:val="28"/>
          <w:szCs w:val="28"/>
        </w:rPr>
      </w:pPr>
    </w:p>
    <w:p w14:paraId="5938A8BA" w14:textId="505A478E" w:rsidR="003C667D" w:rsidRPr="00C978EB" w:rsidRDefault="003C667D" w:rsidP="003C667D">
      <w:pPr>
        <w:spacing w:before="240"/>
        <w:jc w:val="center"/>
        <w:rPr>
          <w:sz w:val="28"/>
          <w:szCs w:val="28"/>
        </w:rPr>
      </w:pPr>
      <w:r w:rsidRPr="00C978EB">
        <w:rPr>
          <w:sz w:val="28"/>
          <w:szCs w:val="28"/>
        </w:rPr>
        <w:t>Санкт-Петербург</w:t>
      </w:r>
    </w:p>
    <w:p w14:paraId="6DADBF4F" w14:textId="2E55DABA" w:rsidR="00D12959" w:rsidRDefault="008A398F" w:rsidP="00CC7E87">
      <w:pPr>
        <w:jc w:val="center"/>
        <w:rPr>
          <w:sz w:val="28"/>
          <w:szCs w:val="28"/>
        </w:rPr>
      </w:pPr>
      <w:r w:rsidRPr="00C978EB">
        <w:rPr>
          <w:sz w:val="28"/>
          <w:szCs w:val="28"/>
        </w:rPr>
        <w:t>2020</w:t>
      </w:r>
    </w:p>
    <w:p w14:paraId="2EB4E544" w14:textId="77777777" w:rsidR="00D12959" w:rsidRDefault="00D1295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76FC47" w14:textId="0D51D69B" w:rsidR="00E4630F" w:rsidRDefault="00D12959" w:rsidP="00D1295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4062CC" wp14:editId="3ECF3A93">
            <wp:extent cx="5946140" cy="8358482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2239" r="2311" b="1120"/>
                    <a:stretch/>
                  </pic:blipFill>
                  <pic:spPr bwMode="auto">
                    <a:xfrm>
                      <a:off x="0" y="0"/>
                      <a:ext cx="5948745" cy="836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B3E1" w14:textId="756A0212" w:rsidR="00D12959" w:rsidRDefault="00D12959" w:rsidP="00D1295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BB48A5" wp14:editId="5611E5FA">
            <wp:extent cx="6065520" cy="849660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" t="1305" r="2439" b="1214"/>
                    <a:stretch/>
                  </pic:blipFill>
                  <pic:spPr bwMode="auto">
                    <a:xfrm>
                      <a:off x="0" y="0"/>
                      <a:ext cx="6066512" cy="849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912FC" w14:textId="05316225" w:rsidR="00D12959" w:rsidRPr="00C978EB" w:rsidRDefault="00D12959" w:rsidP="00D1295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545761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D912E70" w14:textId="687415F7" w:rsidR="002C6E11" w:rsidRDefault="00BC53A7" w:rsidP="008A2518">
          <w:pPr>
            <w:pStyle w:val="a4"/>
            <w:jc w:val="center"/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8A2518">
            <w:rPr>
              <w:rFonts w:ascii="Times New Roman" w:eastAsia="Times New Roman" w:hAnsi="Times New Roman" w:cs="Times New Roman"/>
              <w:b/>
              <w:bCs/>
              <w:color w:val="auto"/>
              <w:sz w:val="40"/>
              <w:szCs w:val="40"/>
            </w:rPr>
            <w:t>Содержание</w:t>
          </w:r>
        </w:p>
        <w:p w14:paraId="487B9845" w14:textId="77777777" w:rsidR="008A2518" w:rsidRPr="008A2518" w:rsidRDefault="008A2518" w:rsidP="008A2518"/>
        <w:p w14:paraId="3C86758C" w14:textId="03B2B0FB" w:rsidR="00D71B12" w:rsidRDefault="002C6E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978EB">
            <w:fldChar w:fldCharType="begin"/>
          </w:r>
          <w:r w:rsidRPr="00C978EB">
            <w:instrText xml:space="preserve"> TOC \o "1-3" \h \z \u </w:instrText>
          </w:r>
          <w:r w:rsidRPr="00C978EB">
            <w:fldChar w:fldCharType="separate"/>
          </w:r>
          <w:hyperlink w:anchor="_Toc59738950" w:history="1">
            <w:r w:rsidR="00D71B12" w:rsidRPr="00FD52DC">
              <w:rPr>
                <w:rStyle w:val="a5"/>
                <w:b/>
                <w:bCs/>
                <w:noProof/>
              </w:rPr>
              <w:t>ВВЕДЕНИЕ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_Toc59738950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5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0D585DF2" w14:textId="2059569A" w:rsidR="00D71B12" w:rsidRDefault="006070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1" w:history="1">
            <w:r w:rsidR="00D71B12" w:rsidRPr="00FD52DC">
              <w:rPr>
                <w:rStyle w:val="a5"/>
                <w:b/>
                <w:bCs/>
                <w:noProof/>
              </w:rPr>
              <w:t>1 АНАЛИТИЧЕСКИЙ ОБЗОР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_Toc59738951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6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1218B77A" w14:textId="62B35D3A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2" w:history="1">
            <w:r w:rsidR="00D71B12" w:rsidRPr="00FD52DC">
              <w:rPr>
                <w:rStyle w:val="a5"/>
                <w:bCs/>
                <w:iCs/>
                <w:noProof/>
              </w:rPr>
              <w:t>1.1 Характеристика процессов сварки, физические закономерности процессов.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_Toc59738952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6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9437D63" w14:textId="2433E382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3" w:history="1">
            <w:r w:rsidR="00D71B12" w:rsidRPr="00FD52DC">
              <w:rPr>
                <w:rStyle w:val="a5"/>
                <w:bCs/>
                <w:iCs/>
                <w:noProof/>
              </w:rPr>
              <w:t>1.2 Классификация сварочного оборудования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_Toc59738953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7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0D2E3667" w14:textId="7265067D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4" w:history="1">
            <w:r w:rsidR="00D71B12" w:rsidRPr="00FD52DC">
              <w:rPr>
                <w:rStyle w:val="a5"/>
                <w:bCs/>
                <w:iCs/>
                <w:noProof/>
              </w:rPr>
              <w:t>1.3 Характеристика нагрузок, свойств материалов и видов сварных соединений.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_Toc59738954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8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40E9D56D" w14:textId="19995D3F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5" w:history="1">
            <w:r w:rsidR="00D71B12" w:rsidRPr="00FD52DC">
              <w:rPr>
                <w:rStyle w:val="a5"/>
                <w:bCs/>
                <w:iCs/>
                <w:noProof/>
              </w:rPr>
              <w:t>1.3 Анализ математических моделей (ММ), используемых для описания процесса.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_Toc59738955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11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65AD7F6D" w14:textId="39A667AD" w:rsidR="00D71B12" w:rsidRDefault="006070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6" w:history="1">
            <w:r w:rsidR="00D71B12" w:rsidRPr="00FD52DC">
              <w:rPr>
                <w:rStyle w:val="a5"/>
                <w:b/>
                <w:bCs/>
                <w:noProof/>
              </w:rPr>
              <w:t>2 ЦЕЛЬ И ЗАДАЧИ КУРСОВОЙ РАБОТЫ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_Toc59738956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13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4BFE67B7" w14:textId="7362EFCE" w:rsidR="00D71B12" w:rsidRDefault="006070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7" w:history="1">
            <w:r w:rsidR="00D71B12" w:rsidRPr="00FD52DC">
              <w:rPr>
                <w:rStyle w:val="a5"/>
                <w:b/>
                <w:bCs/>
                <w:noProof/>
              </w:rPr>
              <w:t>3 ТЕХНОЛОГИЧЕСКАЯ ЧАСТЬ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_Toc59738957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14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79DDBFA1" w14:textId="5435926A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8" w:history="1">
            <w:r w:rsidR="00D71B12" w:rsidRPr="00FD52DC">
              <w:rPr>
                <w:rStyle w:val="a5"/>
                <w:bCs/>
                <w:iCs/>
                <w:noProof/>
              </w:rPr>
              <w:t>3.1 Формализованное описания процесса сварки металлических материалов как объект математического моделирования.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_Toc59738958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14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4B0D6FC2" w14:textId="64F61501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59" w:history="1">
            <w:r w:rsidR="00D71B12" w:rsidRPr="00FD52DC">
              <w:rPr>
                <w:rStyle w:val="a5"/>
                <w:bCs/>
                <w:iCs/>
                <w:noProof/>
              </w:rPr>
              <w:t>3.2 Постановка задачи проектирования сварных соединений.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_Toc59738959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14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D855172" w14:textId="6895D9EA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0" w:history="1">
            <w:r w:rsidR="00D71B12" w:rsidRPr="00FD52DC">
              <w:rPr>
                <w:rStyle w:val="a5"/>
                <w:bCs/>
                <w:iCs/>
                <w:noProof/>
              </w:rPr>
              <w:t>3.3 Разработка функциональной структуры программного комплекса для исследования процесса сварки металлических материалов.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_Toc59738960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15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E9278CD" w14:textId="28663E02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1" w:history="1">
            <w:r w:rsidR="00D71B12" w:rsidRPr="00FD52DC">
              <w:rPr>
                <w:rStyle w:val="a5"/>
                <w:bCs/>
                <w:iCs/>
                <w:noProof/>
              </w:rPr>
              <w:t>3.4 Разработка алгоритма решения и программного обеспечения для решения ММ.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_Toc59738961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15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34312A03" w14:textId="38CC787C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2" w:history="1">
            <w:r w:rsidR="00D71B12" w:rsidRPr="00FD52DC">
              <w:rPr>
                <w:rStyle w:val="a5"/>
                <w:bCs/>
                <w:iCs/>
                <w:noProof/>
              </w:rPr>
              <w:t>3.5 Создание блок-схемы алгоритма функционирования процесса сварки металлических материалов.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_Toc59738962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16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D259140" w14:textId="137FEA66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3" w:history="1">
            <w:r w:rsidR="00D71B12" w:rsidRPr="00FD52DC">
              <w:rPr>
                <w:rStyle w:val="a5"/>
                <w:bCs/>
                <w:iCs/>
                <w:noProof/>
              </w:rPr>
              <w:t>3.6 Создание блок-схемы алгоритма функционирования процесса сварки металлических материалов.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_Toc59738963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17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05422E21" w14:textId="72211818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4" w:history="1">
            <w:r w:rsidR="00D71B12" w:rsidRPr="00FD52DC">
              <w:rPr>
                <w:rStyle w:val="a5"/>
                <w:bCs/>
                <w:iCs/>
                <w:noProof/>
              </w:rPr>
              <w:t>3.7 Разработка интерфейса пользователя.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_Toc59738964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18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6F04E5A" w14:textId="17982B26" w:rsidR="00D71B12" w:rsidRDefault="0060703E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5" w:history="1">
            <w:r w:rsidR="00D71B12" w:rsidRPr="00FD52DC">
              <w:rPr>
                <w:rStyle w:val="a5"/>
                <w:bCs/>
                <w:iCs/>
                <w:noProof/>
              </w:rPr>
              <w:t>3.8 Тестирование программного комплекса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_Toc59738965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22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5BFAAC88" w14:textId="00B7515E" w:rsidR="00D71B12" w:rsidRDefault="006070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6" w:history="1">
            <w:r w:rsidR="00D71B12" w:rsidRPr="00FD52DC">
              <w:rPr>
                <w:rStyle w:val="a5"/>
                <w:b/>
                <w:bCs/>
                <w:noProof/>
              </w:rPr>
              <w:t>ВЫВОД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_Toc59738966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24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3AB9D571" w14:textId="0069F6BB" w:rsidR="00D71B12" w:rsidRDefault="006070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38967" w:history="1">
            <w:r w:rsidR="00D71B12" w:rsidRPr="00FD52DC">
              <w:rPr>
                <w:rStyle w:val="a5"/>
                <w:b/>
                <w:bCs/>
                <w:noProof/>
              </w:rPr>
              <w:t>СПИСОК ИСПОЛЬЗОВАННЫХ ИСТОЧНИКОВ</w:t>
            </w:r>
            <w:r w:rsidR="00D71B12">
              <w:rPr>
                <w:noProof/>
                <w:webHidden/>
              </w:rPr>
              <w:tab/>
            </w:r>
            <w:r w:rsidR="00D71B12">
              <w:rPr>
                <w:noProof/>
                <w:webHidden/>
              </w:rPr>
              <w:fldChar w:fldCharType="begin"/>
            </w:r>
            <w:r w:rsidR="00D71B12">
              <w:rPr>
                <w:noProof/>
                <w:webHidden/>
              </w:rPr>
              <w:instrText xml:space="preserve"> PAGEREF _Toc59738967 \h </w:instrText>
            </w:r>
            <w:r w:rsidR="00D71B12">
              <w:rPr>
                <w:noProof/>
                <w:webHidden/>
              </w:rPr>
            </w:r>
            <w:r w:rsidR="00D71B12">
              <w:rPr>
                <w:noProof/>
                <w:webHidden/>
              </w:rPr>
              <w:fldChar w:fldCharType="separate"/>
            </w:r>
            <w:r w:rsidR="00925A74">
              <w:rPr>
                <w:noProof/>
                <w:webHidden/>
              </w:rPr>
              <w:t>25</w:t>
            </w:r>
            <w:r w:rsidR="00D71B12">
              <w:rPr>
                <w:noProof/>
                <w:webHidden/>
              </w:rPr>
              <w:fldChar w:fldCharType="end"/>
            </w:r>
          </w:hyperlink>
        </w:p>
        <w:p w14:paraId="7C8F01D4" w14:textId="063E2972" w:rsidR="002C6E11" w:rsidRPr="00E91E9E" w:rsidRDefault="002C6E11">
          <w:r w:rsidRPr="00C978EB">
            <w:fldChar w:fldCharType="end"/>
          </w:r>
        </w:p>
      </w:sdtContent>
    </w:sdt>
    <w:p w14:paraId="15461F73" w14:textId="77777777" w:rsidR="002C6E11" w:rsidRPr="00E91E9E" w:rsidRDefault="002C6E11" w:rsidP="006619BC"/>
    <w:p w14:paraId="3E3134F3" w14:textId="77777777" w:rsidR="002C6E11" w:rsidRPr="006133E2" w:rsidRDefault="002C6E11">
      <w:pPr>
        <w:spacing w:after="160" w:line="259" w:lineRule="auto"/>
      </w:pPr>
      <w:r w:rsidRPr="006133E2">
        <w:br w:type="page"/>
      </w:r>
    </w:p>
    <w:p w14:paraId="00C934A2" w14:textId="77777777" w:rsidR="002C6E11" w:rsidRPr="008A2518" w:rsidRDefault="002C6E11" w:rsidP="008A25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</w:pPr>
      <w:bookmarkStart w:id="0" w:name="_Toc500979094"/>
      <w:bookmarkStart w:id="1" w:name="_Toc59738950"/>
      <w:r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lastRenderedPageBreak/>
        <w:t>ВВЕДЕНИЕ</w:t>
      </w:r>
      <w:bookmarkEnd w:id="0"/>
      <w:bookmarkEnd w:id="1"/>
    </w:p>
    <w:p w14:paraId="272B6837" w14:textId="77777777" w:rsidR="00614F2C" w:rsidRDefault="00614F2C" w:rsidP="00774851">
      <w:pPr>
        <w:spacing w:line="312" w:lineRule="auto"/>
        <w:ind w:firstLine="708"/>
        <w:jc w:val="both"/>
        <w:rPr>
          <w:sz w:val="28"/>
          <w:szCs w:val="22"/>
        </w:rPr>
      </w:pPr>
      <w:bookmarkStart w:id="2" w:name="_Toc375777056"/>
      <w:bookmarkStart w:id="3" w:name="_Toc436093072"/>
      <w:bookmarkStart w:id="4" w:name="_Toc470465148"/>
      <w:bookmarkStart w:id="5" w:name="_Toc500979095"/>
    </w:p>
    <w:p w14:paraId="3E8A8386" w14:textId="5A154057" w:rsidR="00016B07" w:rsidRDefault="00016B07" w:rsidP="00BE784A">
      <w:pPr>
        <w:spacing w:line="360" w:lineRule="auto"/>
        <w:ind w:firstLine="709"/>
        <w:jc w:val="both"/>
        <w:rPr>
          <w:sz w:val="28"/>
          <w:szCs w:val="28"/>
        </w:rPr>
      </w:pPr>
      <w:r w:rsidRPr="00016B07">
        <w:rPr>
          <w:sz w:val="28"/>
          <w:szCs w:val="28"/>
        </w:rPr>
        <w:t>Сварка – это технологический процесс получения монолитных неразъемных соединений посредством установления внутренних межчастичных (межатомных, межмолекулярных) связей, при их местном или общем нагреве или пластическом деформировании или совместном действии того и другого. Сварные соединения металлов характеризуются непрерывной структурной связью.</w:t>
      </w:r>
    </w:p>
    <w:p w14:paraId="2FDD1034" w14:textId="6184CB3C" w:rsidR="00BE784A" w:rsidRDefault="00BE784A" w:rsidP="00BE78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Сварка является одним из ведущих технологических процессов обработки металлов. Сварка широко применяется в основных отраслях производства, потребляющих металлопрокат, т.к. резко сокращается расход металла, сроки выполнения работ и трудоёмкость производственных процессов. Выпуск сварных конструкций и уровень механизации сварных процессов постоянно повышается</w:t>
      </w:r>
      <w:r w:rsidR="00911674" w:rsidRPr="00911674">
        <w:rPr>
          <w:sz w:val="28"/>
          <w:szCs w:val="28"/>
        </w:rPr>
        <w:t xml:space="preserve"> [1]</w:t>
      </w:r>
      <w:r>
        <w:rPr>
          <w:sz w:val="28"/>
          <w:szCs w:val="28"/>
        </w:rPr>
        <w:t xml:space="preserve">. </w:t>
      </w:r>
    </w:p>
    <w:p w14:paraId="6E52984E" w14:textId="4EC37AE0" w:rsidR="00BE784A" w:rsidRDefault="00BE784A" w:rsidP="00BE78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Успехи в области автоматизации сварочных процессов позволили коренным образом изменить технологию изготовления важных хозяйственных объектов, таких как доменные печи, турбины, химическое оборудование.</w:t>
      </w:r>
    </w:p>
    <w:p w14:paraId="3C4DB100" w14:textId="7C56ABFE" w:rsidR="00BE784A" w:rsidRDefault="00BE784A" w:rsidP="00BE784A">
      <w:pPr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Применение сварки способствует совершенствованию машиностроения и развитию новых отраслей техники - ракетостроения, атомной энергетики, радиоэлектроники. Сварка позволяет уменьшить затраты на единицу продукции, сократить длительность производственного цикла, улучшить качество изделий.</w:t>
      </w:r>
    </w:p>
    <w:p w14:paraId="46E511A3" w14:textId="18B8939F" w:rsidR="00BE784A" w:rsidRDefault="00BE784A" w:rsidP="00BE784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Сварка сопровождается комплексом одновременно протекающих процессов, основными из которых являются: тепловое воздействие на металл в зоне термического влияния, металлургической обработки и кристаллизации металла в объёме сварочной ванны</w:t>
      </w:r>
      <w:r w:rsidR="00911674" w:rsidRPr="00911674">
        <w:rPr>
          <w:sz w:val="28"/>
          <w:szCs w:val="28"/>
        </w:rPr>
        <w:t xml:space="preserve"> [2]</w:t>
      </w:r>
      <w:r>
        <w:rPr>
          <w:sz w:val="28"/>
          <w:szCs w:val="28"/>
        </w:rPr>
        <w:t>.</w:t>
      </w:r>
    </w:p>
    <w:p w14:paraId="20B8D3B2" w14:textId="543E9BEF" w:rsidR="00BE784A" w:rsidRDefault="00BE784A" w:rsidP="00BE784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Данная работа посвящена актуальной проблеме точного расчёта длины сварных соединений в зависимости от типа шва, вида нагрузки, материала и типа электрода.</w:t>
      </w:r>
    </w:p>
    <w:p w14:paraId="1C368C3A" w14:textId="7C524070" w:rsidR="00774851" w:rsidRPr="00774851" w:rsidRDefault="00774851" w:rsidP="00774851">
      <w:pPr>
        <w:spacing w:after="160" w:line="259" w:lineRule="auto"/>
        <w:rPr>
          <w:sz w:val="28"/>
          <w:szCs w:val="22"/>
        </w:rPr>
      </w:pPr>
    </w:p>
    <w:p w14:paraId="60285123" w14:textId="2277A844" w:rsidR="00203113" w:rsidRPr="008A2518" w:rsidRDefault="00D71B12" w:rsidP="008A25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</w:pPr>
      <w:bookmarkStart w:id="6" w:name="_Toc59738951"/>
      <w:r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lastRenderedPageBreak/>
        <w:t xml:space="preserve">1 </w:t>
      </w:r>
      <w:bookmarkEnd w:id="2"/>
      <w:bookmarkEnd w:id="3"/>
      <w:bookmarkEnd w:id="4"/>
      <w:bookmarkEnd w:id="5"/>
      <w:r w:rsidRPr="00BE784A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>АНАЛИТИЧЕСКИЙ ОБЗОР</w:t>
      </w:r>
      <w:bookmarkEnd w:id="6"/>
    </w:p>
    <w:p w14:paraId="05BDA2A1" w14:textId="77777777" w:rsidR="00F45DEB" w:rsidRPr="006133E2" w:rsidRDefault="00F45DEB" w:rsidP="00F45DEB"/>
    <w:p w14:paraId="5714B814" w14:textId="3B9B154C" w:rsidR="00203113" w:rsidRPr="008A2518" w:rsidRDefault="00203113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7" w:name="_Toc470465149"/>
      <w:bookmarkStart w:id="8" w:name="_Toc500979096"/>
      <w:bookmarkStart w:id="9" w:name="_Toc59738952"/>
      <w:r w:rsidRPr="008A2518">
        <w:rPr>
          <w:bCs/>
          <w:iCs/>
          <w:sz w:val="28"/>
          <w:szCs w:val="28"/>
        </w:rPr>
        <w:t xml:space="preserve">1.1 </w:t>
      </w:r>
      <w:bookmarkEnd w:id="7"/>
      <w:bookmarkEnd w:id="8"/>
      <w:r w:rsidR="00BE784A" w:rsidRPr="00BE784A">
        <w:rPr>
          <w:bCs/>
          <w:iCs/>
          <w:sz w:val="28"/>
          <w:szCs w:val="28"/>
        </w:rPr>
        <w:t>Характеристика процессов сварки, физические закономерности процессов</w:t>
      </w:r>
      <w:r w:rsidR="00BE784A">
        <w:rPr>
          <w:bCs/>
          <w:iCs/>
          <w:sz w:val="28"/>
          <w:szCs w:val="28"/>
        </w:rPr>
        <w:t>.</w:t>
      </w:r>
      <w:bookmarkEnd w:id="9"/>
    </w:p>
    <w:p w14:paraId="50E6BCF1" w14:textId="77777777" w:rsidR="005355C6" w:rsidRPr="006133E2" w:rsidRDefault="005355C6" w:rsidP="005355C6"/>
    <w:p w14:paraId="76845E24" w14:textId="77777777" w:rsidR="00016B07" w:rsidRDefault="00D55DB0" w:rsidP="00016B07">
      <w:pPr>
        <w:spacing w:line="360" w:lineRule="auto"/>
        <w:jc w:val="both"/>
        <w:rPr>
          <w:noProof/>
          <w:sz w:val="28"/>
          <w:szCs w:val="22"/>
        </w:rPr>
      </w:pPr>
      <w:r w:rsidRPr="006133E2">
        <w:rPr>
          <w:sz w:val="28"/>
        </w:rPr>
        <w:tab/>
      </w:r>
      <w:r w:rsidR="00BE784A" w:rsidRPr="00BE784A">
        <w:rPr>
          <w:noProof/>
          <w:sz w:val="28"/>
          <w:szCs w:val="22"/>
        </w:rPr>
        <w:t xml:space="preserve">Физическая сущность процесса сварки состоит в том, чтобы получить соединение металлов через установление молекулярных связей между свариваемыми металлами. И достигается это воздействием высоких температур, когда металлы совместно расплавляются в месте соединения, или воздействием высокого давления, когда металлы свариваются в твёрдом состоянии при совместной пластической деформации. </w:t>
      </w:r>
    </w:p>
    <w:p w14:paraId="74F377B5" w14:textId="798D35F8" w:rsidR="00774851" w:rsidRPr="00D7153A" w:rsidRDefault="00BE784A" w:rsidP="00016B07">
      <w:pPr>
        <w:spacing w:line="360" w:lineRule="auto"/>
        <w:ind w:firstLine="708"/>
        <w:jc w:val="both"/>
        <w:rPr>
          <w:noProof/>
          <w:sz w:val="28"/>
          <w:szCs w:val="22"/>
        </w:rPr>
      </w:pPr>
      <w:r w:rsidRPr="00BE784A">
        <w:rPr>
          <w:noProof/>
          <w:sz w:val="28"/>
          <w:szCs w:val="22"/>
        </w:rPr>
        <w:t>Существуют способы сварки, при которых свариваемые металлы соединяются как посредством высокой температуры, так и посредством высокого давления, одновременно</w:t>
      </w:r>
      <w:r w:rsidR="00911674" w:rsidRPr="00911674">
        <w:rPr>
          <w:noProof/>
          <w:sz w:val="28"/>
          <w:szCs w:val="22"/>
        </w:rPr>
        <w:t xml:space="preserve"> </w:t>
      </w:r>
      <w:r w:rsidR="00911674" w:rsidRPr="00911674">
        <w:rPr>
          <w:sz w:val="28"/>
          <w:szCs w:val="28"/>
        </w:rPr>
        <w:t>[3]</w:t>
      </w:r>
      <w:r w:rsidRPr="00BE784A">
        <w:rPr>
          <w:noProof/>
          <w:sz w:val="28"/>
          <w:szCs w:val="22"/>
        </w:rPr>
        <w:t>.</w:t>
      </w:r>
    </w:p>
    <w:p w14:paraId="6C566665" w14:textId="77777777" w:rsidR="00016B07" w:rsidRPr="00016B07" w:rsidRDefault="00774851" w:rsidP="00016B07">
      <w:pPr>
        <w:spacing w:line="360" w:lineRule="auto"/>
        <w:jc w:val="both"/>
        <w:rPr>
          <w:noProof/>
          <w:sz w:val="28"/>
          <w:szCs w:val="22"/>
        </w:rPr>
      </w:pPr>
      <w:r w:rsidRPr="00D7153A">
        <w:rPr>
          <w:noProof/>
          <w:sz w:val="28"/>
          <w:szCs w:val="22"/>
        </w:rPr>
        <w:tab/>
      </w:r>
      <w:r w:rsidR="00016B07" w:rsidRPr="00016B07">
        <w:rPr>
          <w:noProof/>
          <w:sz w:val="28"/>
          <w:szCs w:val="22"/>
        </w:rPr>
        <w:t>Все виды сварки плавлением представляют собой сложные процессы, но в любом из этих видов происходят аналогичные, по своей природе, процессы. Можно выделить три основных процесса, протекающих при сварке металлов:</w:t>
      </w:r>
    </w:p>
    <w:p w14:paraId="49A31CAA" w14:textId="30791A0E" w:rsidR="00016B07" w:rsidRPr="00016B07" w:rsidRDefault="00016B07" w:rsidP="00016B07">
      <w:pPr>
        <w:pStyle w:val="ab"/>
        <w:numPr>
          <w:ilvl w:val="0"/>
          <w:numId w:val="17"/>
        </w:numPr>
        <w:spacing w:line="360" w:lineRule="auto"/>
        <w:jc w:val="both"/>
        <w:rPr>
          <w:noProof/>
          <w:sz w:val="28"/>
          <w:szCs w:val="22"/>
        </w:rPr>
      </w:pPr>
      <w:r w:rsidRPr="00016B07">
        <w:rPr>
          <w:noProof/>
          <w:sz w:val="28"/>
          <w:szCs w:val="22"/>
        </w:rPr>
        <w:t>Сваривание металлов непосредственно друг с другом, или с помощью промежуточного расплавляющегося металла.</w:t>
      </w:r>
    </w:p>
    <w:p w14:paraId="118F75DC" w14:textId="3F016DD3" w:rsidR="00016B07" w:rsidRPr="00016B07" w:rsidRDefault="00016B07" w:rsidP="00016B07">
      <w:pPr>
        <w:pStyle w:val="ab"/>
        <w:numPr>
          <w:ilvl w:val="0"/>
          <w:numId w:val="17"/>
        </w:numPr>
        <w:spacing w:line="360" w:lineRule="auto"/>
        <w:jc w:val="both"/>
        <w:rPr>
          <w:noProof/>
          <w:sz w:val="28"/>
          <w:szCs w:val="22"/>
        </w:rPr>
      </w:pPr>
      <w:r w:rsidRPr="00016B07">
        <w:rPr>
          <w:noProof/>
          <w:sz w:val="28"/>
          <w:szCs w:val="22"/>
        </w:rPr>
        <w:t>Воздействие тепла, которое выделяется при сварке, на свариваемый основной металл.</w:t>
      </w:r>
    </w:p>
    <w:p w14:paraId="5577D7CA" w14:textId="77344E44" w:rsidR="00D7153A" w:rsidRPr="00016B07" w:rsidRDefault="00016B07" w:rsidP="00016B07">
      <w:pPr>
        <w:pStyle w:val="ab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 w:rsidRPr="00016B07">
        <w:rPr>
          <w:noProof/>
          <w:sz w:val="28"/>
          <w:szCs w:val="22"/>
        </w:rPr>
        <w:t>Плавление, металлургическая обработка и последующая кристаллизация металла, из которого состоит сварочный шов.</w:t>
      </w:r>
    </w:p>
    <w:p w14:paraId="2CAB8F00" w14:textId="77777777" w:rsidR="00016B07" w:rsidRPr="00016B07" w:rsidRDefault="00016B07" w:rsidP="00016B07">
      <w:pPr>
        <w:pStyle w:val="ab"/>
        <w:spacing w:line="360" w:lineRule="auto"/>
        <w:jc w:val="both"/>
        <w:rPr>
          <w:bCs/>
          <w:sz w:val="28"/>
          <w:szCs w:val="28"/>
        </w:rPr>
      </w:pPr>
    </w:p>
    <w:p w14:paraId="3FEA4D18" w14:textId="77777777" w:rsidR="00016B07" w:rsidRDefault="00016B07" w:rsidP="00016B0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16B07">
        <w:rPr>
          <w:bCs/>
          <w:sz w:val="28"/>
          <w:szCs w:val="28"/>
        </w:rPr>
        <w:t xml:space="preserve">По физическим признакам все процессы сварки делят на классы: термический, механический и термомеханический. </w:t>
      </w:r>
    </w:p>
    <w:p w14:paraId="5F65C048" w14:textId="4D7E06CD" w:rsidR="00D7153A" w:rsidRDefault="00D7153A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77BA9B68" w14:textId="22D5A5C3" w:rsidR="00A54954" w:rsidRPr="008A2518" w:rsidRDefault="00D7153A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10" w:name="_Toc59738953"/>
      <w:r w:rsidRPr="008A2518">
        <w:rPr>
          <w:bCs/>
          <w:iCs/>
          <w:sz w:val="28"/>
          <w:szCs w:val="28"/>
        </w:rPr>
        <w:lastRenderedPageBreak/>
        <w:t xml:space="preserve">1.2 </w:t>
      </w:r>
      <w:bookmarkStart w:id="11" w:name="_Hlk55515513"/>
      <w:r w:rsidR="00016B07" w:rsidRPr="00016B07">
        <w:rPr>
          <w:bCs/>
          <w:iCs/>
          <w:sz w:val="28"/>
          <w:szCs w:val="28"/>
        </w:rPr>
        <w:t>Классификация сварочного оборудования</w:t>
      </w:r>
      <w:bookmarkEnd w:id="10"/>
    </w:p>
    <w:p w14:paraId="7164232B" w14:textId="31890517" w:rsidR="00016B07" w:rsidRDefault="00016B07" w:rsidP="00016B07">
      <w:pPr>
        <w:pStyle w:val="af0"/>
        <w:spacing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Сварочная техника характеризуется большим разнообразием применяемого оборудования, что обусловлено широким развитием сварочного производства, разработкой новых способов и приемов сварки. Соответственно требуется укрупнённая классификация сварочного оборудования</w:t>
      </w:r>
      <w:r w:rsidR="00911674" w:rsidRPr="000C4B55">
        <w:rPr>
          <w:color w:val="000000"/>
          <w:sz w:val="28"/>
          <w:szCs w:val="28"/>
        </w:rPr>
        <w:t xml:space="preserve"> </w:t>
      </w:r>
      <w:r w:rsidR="00911674" w:rsidRPr="00911674">
        <w:rPr>
          <w:sz w:val="28"/>
          <w:szCs w:val="28"/>
        </w:rPr>
        <w:t>[</w:t>
      </w:r>
      <w:r w:rsidR="00911674" w:rsidRPr="000C4B55">
        <w:rPr>
          <w:sz w:val="28"/>
          <w:szCs w:val="28"/>
        </w:rPr>
        <w:t>4</w:t>
      </w:r>
      <w:r w:rsidR="00911674" w:rsidRPr="00911674">
        <w:rPr>
          <w:sz w:val="28"/>
          <w:szCs w:val="28"/>
        </w:rPr>
        <w:t>]</w:t>
      </w:r>
      <w:r>
        <w:rPr>
          <w:color w:val="000000"/>
          <w:sz w:val="28"/>
          <w:szCs w:val="28"/>
        </w:rPr>
        <w:t>.</w:t>
      </w:r>
    </w:p>
    <w:p w14:paraId="087D749C" w14:textId="3E2C4024" w:rsidR="00016B07" w:rsidRPr="00016B07" w:rsidRDefault="00016B07" w:rsidP="00016B07">
      <w:pPr>
        <w:pStyle w:val="af0"/>
        <w:spacing w:before="0" w:before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Целесообразна классификация сварочного оборудования по способам сварки, наплавки, пайки, нанесения покрытий и степени механизации этих процессов. Эти признаки позволяют довольно четко разделить все оборудование для сварки на следующие группы:</w:t>
      </w:r>
    </w:p>
    <w:p w14:paraId="4FEF3513" w14:textId="77777777" w:rsidR="00016B07" w:rsidRPr="00016B07" w:rsidRDefault="00016B07" w:rsidP="00320DAA">
      <w:pPr>
        <w:pStyle w:val="af0"/>
        <w:numPr>
          <w:ilvl w:val="0"/>
          <w:numId w:val="19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сварки плавлением;</w:t>
      </w:r>
    </w:p>
    <w:p w14:paraId="26D400C8" w14:textId="77777777" w:rsidR="00016B07" w:rsidRPr="00016B07" w:rsidRDefault="00016B07" w:rsidP="00320DAA">
      <w:pPr>
        <w:pStyle w:val="af0"/>
        <w:numPr>
          <w:ilvl w:val="0"/>
          <w:numId w:val="19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сварки давлением (прессовкой);</w:t>
      </w:r>
    </w:p>
    <w:p w14:paraId="1F7085AE" w14:textId="49266D8B" w:rsidR="00016B07" w:rsidRDefault="00016B07" w:rsidP="00320DAA">
      <w:pPr>
        <w:pStyle w:val="af0"/>
        <w:numPr>
          <w:ilvl w:val="0"/>
          <w:numId w:val="19"/>
        </w:numPr>
        <w:spacing w:before="0" w:beforeAutospacing="0"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нанесения покрытий.</w:t>
      </w:r>
    </w:p>
    <w:p w14:paraId="501E28D1" w14:textId="77777777" w:rsidR="00911674" w:rsidRDefault="00016B07" w:rsidP="00D71B12">
      <w:pPr>
        <w:pStyle w:val="af0"/>
        <w:spacing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 xml:space="preserve">Оборудование для сварки плавлением основного металла </w:t>
      </w:r>
      <w:r w:rsidR="00320DAA">
        <w:rPr>
          <w:color w:val="000000"/>
          <w:sz w:val="28"/>
          <w:szCs w:val="28"/>
        </w:rPr>
        <w:t>с</w:t>
      </w:r>
      <w:r w:rsidRPr="00016B07">
        <w:rPr>
          <w:color w:val="000000"/>
          <w:sz w:val="28"/>
          <w:szCs w:val="28"/>
        </w:rPr>
        <w:t xml:space="preserve"> наплавк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 xml:space="preserve"> и резк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>, в том числе: плазменной</w:t>
      </w:r>
      <w:r w:rsidR="00320DAA">
        <w:rPr>
          <w:color w:val="000000"/>
          <w:sz w:val="28"/>
          <w:szCs w:val="28"/>
        </w:rPr>
        <w:t xml:space="preserve">, </w:t>
      </w:r>
      <w:r w:rsidRPr="00016B07">
        <w:rPr>
          <w:color w:val="000000"/>
          <w:sz w:val="28"/>
          <w:szCs w:val="28"/>
        </w:rPr>
        <w:t>микроплазменной, ударной конденсаторной, дуговой конденсаторной</w:t>
      </w:r>
      <w:r w:rsidR="00320DAA">
        <w:rPr>
          <w:color w:val="000000"/>
          <w:sz w:val="28"/>
          <w:szCs w:val="28"/>
        </w:rPr>
        <w:t xml:space="preserve"> сваркой</w:t>
      </w:r>
      <w:r w:rsidRPr="00016B07">
        <w:rPr>
          <w:color w:val="000000"/>
          <w:sz w:val="28"/>
          <w:szCs w:val="28"/>
        </w:rPr>
        <w:t>, сварк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 xml:space="preserve"> контактным плавлением, сварк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 xml:space="preserve"> и резки под водой, сварк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 xml:space="preserve"> и резки в космосе, лазерной сварк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>, сварк</w:t>
      </w:r>
      <w:r w:rsidR="00320DAA">
        <w:rPr>
          <w:color w:val="000000"/>
          <w:sz w:val="28"/>
          <w:szCs w:val="28"/>
        </w:rPr>
        <w:t>ой</w:t>
      </w:r>
      <w:r w:rsidRPr="00016B07">
        <w:rPr>
          <w:color w:val="000000"/>
          <w:sz w:val="28"/>
          <w:szCs w:val="28"/>
        </w:rPr>
        <w:t xml:space="preserve"> световым лучом, термитной сварк</w:t>
      </w:r>
      <w:r w:rsidR="00320DAA">
        <w:rPr>
          <w:color w:val="000000"/>
          <w:sz w:val="28"/>
          <w:szCs w:val="28"/>
        </w:rPr>
        <w:t xml:space="preserve">ой, </w:t>
      </w:r>
      <w:r w:rsidRPr="00016B07">
        <w:rPr>
          <w:color w:val="000000"/>
          <w:sz w:val="28"/>
          <w:szCs w:val="28"/>
        </w:rPr>
        <w:t>воздушно-дуговой резк</w:t>
      </w:r>
      <w:r w:rsidR="00320DAA">
        <w:rPr>
          <w:color w:val="000000"/>
          <w:sz w:val="28"/>
          <w:szCs w:val="28"/>
        </w:rPr>
        <w:t>ой</w:t>
      </w:r>
      <w:r w:rsidR="00911674" w:rsidRPr="00911674">
        <w:rPr>
          <w:color w:val="000000"/>
          <w:sz w:val="28"/>
          <w:szCs w:val="28"/>
        </w:rPr>
        <w:t xml:space="preserve"> </w:t>
      </w:r>
      <w:r w:rsidR="00911674" w:rsidRPr="00911674">
        <w:rPr>
          <w:sz w:val="28"/>
          <w:szCs w:val="28"/>
        </w:rPr>
        <w:t>[5]</w:t>
      </w:r>
      <w:r w:rsidR="00320DAA">
        <w:rPr>
          <w:color w:val="000000"/>
          <w:sz w:val="28"/>
          <w:szCs w:val="28"/>
        </w:rPr>
        <w:t>.</w:t>
      </w:r>
    </w:p>
    <w:p w14:paraId="63C1EA20" w14:textId="0F08652D" w:rsidR="00016B07" w:rsidRPr="00016B07" w:rsidRDefault="00016B07" w:rsidP="00D71B12">
      <w:pPr>
        <w:pStyle w:val="af0"/>
        <w:spacing w:after="0" w:afterAutospacing="0" w:line="312" w:lineRule="auto"/>
        <w:ind w:firstLine="708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Оборудование для сварки давлением может быть разделено на три подгруппы:</w:t>
      </w:r>
    </w:p>
    <w:p w14:paraId="7936EEAA" w14:textId="77777777" w:rsidR="00D71B12" w:rsidRDefault="00016B07" w:rsidP="00D71B12">
      <w:pPr>
        <w:pStyle w:val="af0"/>
        <w:numPr>
          <w:ilvl w:val="0"/>
          <w:numId w:val="20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специальных видов сварки давлением — сварки трением, термокомпрессионной, ультразвуковой сварки, дугой, управляемой магнитным полем, высокочастотной, контактной микросварки, газопрессовой, кузнечной, прокаткой, холодной сварки, диффузионной, сварки и резки взрывом, магнитно-импульсной сварки и для некоторых способов сварки полимерных материалов.</w:t>
      </w:r>
      <w:r w:rsidR="00D71B12" w:rsidRPr="00D71B12">
        <w:rPr>
          <w:color w:val="000000"/>
          <w:sz w:val="28"/>
          <w:szCs w:val="28"/>
        </w:rPr>
        <w:t xml:space="preserve"> </w:t>
      </w:r>
    </w:p>
    <w:p w14:paraId="0F9522C0" w14:textId="6D1FD4E3" w:rsidR="00D71B12" w:rsidRPr="00016B07" w:rsidRDefault="00D71B12" w:rsidP="00D71B12">
      <w:pPr>
        <w:pStyle w:val="af0"/>
        <w:numPr>
          <w:ilvl w:val="0"/>
          <w:numId w:val="20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контактной сварки — точечной сварки, шовной сварки и рельефной сварки;</w:t>
      </w:r>
    </w:p>
    <w:p w14:paraId="341BC734" w14:textId="0C220681" w:rsidR="00016B07" w:rsidRPr="00D71B12" w:rsidRDefault="00D71B12" w:rsidP="00D71B12">
      <w:pPr>
        <w:pStyle w:val="af0"/>
        <w:numPr>
          <w:ilvl w:val="0"/>
          <w:numId w:val="20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lastRenderedPageBreak/>
        <w:t>для контактной стыковой сварки — сопротивлением, оплавлением</w:t>
      </w:r>
      <w:r>
        <w:rPr>
          <w:color w:val="000000"/>
          <w:sz w:val="28"/>
          <w:szCs w:val="28"/>
        </w:rPr>
        <w:t>;</w:t>
      </w:r>
    </w:p>
    <w:p w14:paraId="501E5F17" w14:textId="77777777" w:rsidR="00016B07" w:rsidRPr="00016B07" w:rsidRDefault="00016B07" w:rsidP="00D71B12">
      <w:pPr>
        <w:pStyle w:val="af0"/>
        <w:spacing w:line="312" w:lineRule="auto"/>
        <w:ind w:firstLine="709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Оборудование для нанесения покрытий может быть разделено на три подгруппы:</w:t>
      </w:r>
    </w:p>
    <w:p w14:paraId="3832DCE8" w14:textId="6F8FF485" w:rsidR="00016B07" w:rsidRPr="00016B07" w:rsidRDefault="00016B07" w:rsidP="00320DAA">
      <w:pPr>
        <w:pStyle w:val="af0"/>
        <w:numPr>
          <w:ilvl w:val="0"/>
          <w:numId w:val="21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газотермического способа;</w:t>
      </w:r>
    </w:p>
    <w:p w14:paraId="12518B2C" w14:textId="4197A526" w:rsidR="00016B07" w:rsidRPr="00016B07" w:rsidRDefault="00016B07" w:rsidP="00320DAA">
      <w:pPr>
        <w:pStyle w:val="af0"/>
        <w:numPr>
          <w:ilvl w:val="0"/>
          <w:numId w:val="21"/>
        </w:numPr>
        <w:spacing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вакуумного способа</w:t>
      </w:r>
      <w:r w:rsidR="00320DAA">
        <w:rPr>
          <w:color w:val="000000"/>
          <w:sz w:val="28"/>
          <w:szCs w:val="28"/>
        </w:rPr>
        <w:t>;</w:t>
      </w:r>
    </w:p>
    <w:p w14:paraId="62454250" w14:textId="4017414D" w:rsidR="00016B07" w:rsidRPr="00016B07" w:rsidRDefault="00016B07" w:rsidP="00320DAA">
      <w:pPr>
        <w:pStyle w:val="af0"/>
        <w:numPr>
          <w:ilvl w:val="0"/>
          <w:numId w:val="21"/>
        </w:numPr>
        <w:spacing w:before="0" w:beforeAutospacing="0" w:line="312" w:lineRule="auto"/>
        <w:ind w:left="1276" w:firstLine="142"/>
        <w:jc w:val="both"/>
        <w:rPr>
          <w:color w:val="000000"/>
          <w:sz w:val="28"/>
          <w:szCs w:val="28"/>
        </w:rPr>
      </w:pPr>
      <w:r w:rsidRPr="00016B07">
        <w:rPr>
          <w:color w:val="000000"/>
          <w:sz w:val="28"/>
          <w:szCs w:val="28"/>
        </w:rPr>
        <w:t>для легирования и модифицирования поверхностей</w:t>
      </w:r>
      <w:r w:rsidR="00320DAA">
        <w:rPr>
          <w:color w:val="000000"/>
          <w:sz w:val="28"/>
          <w:szCs w:val="28"/>
        </w:rPr>
        <w:t>.</w:t>
      </w:r>
    </w:p>
    <w:p w14:paraId="2128F6D9" w14:textId="46DE1C06" w:rsidR="0033100E" w:rsidRPr="008A2518" w:rsidRDefault="0033100E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12" w:name="_Toc59738954"/>
      <w:r w:rsidRPr="008A2518">
        <w:rPr>
          <w:bCs/>
          <w:iCs/>
          <w:sz w:val="28"/>
          <w:szCs w:val="28"/>
        </w:rPr>
        <w:t xml:space="preserve">1.3 </w:t>
      </w:r>
      <w:r w:rsidR="00320DAA" w:rsidRPr="00320DAA">
        <w:rPr>
          <w:bCs/>
          <w:iCs/>
          <w:sz w:val="28"/>
          <w:szCs w:val="28"/>
        </w:rPr>
        <w:t>Характеристика нагрузок, свойств материалов и видов сварных соединений.</w:t>
      </w:r>
      <w:bookmarkEnd w:id="12"/>
    </w:p>
    <w:p w14:paraId="3F6F538D" w14:textId="77777777" w:rsidR="007A4552" w:rsidRPr="007A4552" w:rsidRDefault="007A4552" w:rsidP="007A4552"/>
    <w:bookmarkEnd w:id="11"/>
    <w:p w14:paraId="2304A2AB" w14:textId="77777777" w:rsid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В зависимости от того, какой сварной шов наблюдается на месте соединения двух деталей изделия, различают различные виды сварного соединения, каждый из которых имеет свои отличительные особенности и сферы применения.</w:t>
      </w:r>
      <w:r>
        <w:rPr>
          <w:sz w:val="28"/>
          <w:szCs w:val="28"/>
        </w:rPr>
        <w:t xml:space="preserve"> Более наглядно можно рассмотреть на рисунке 1.</w:t>
      </w:r>
    </w:p>
    <w:p w14:paraId="2D2F7E42" w14:textId="03E13AD3" w:rsidR="00320DAA" w:rsidRPr="00320DAA" w:rsidRDefault="00320DAA" w:rsidP="00320DAA">
      <w:pPr>
        <w:spacing w:line="312" w:lineRule="auto"/>
        <w:jc w:val="both"/>
        <w:rPr>
          <w:sz w:val="28"/>
          <w:szCs w:val="28"/>
        </w:rPr>
      </w:pPr>
    </w:p>
    <w:p w14:paraId="046680D9" w14:textId="6B64FEF5" w:rsidR="00320DAA" w:rsidRDefault="00320DAA" w:rsidP="00320DAA">
      <w:pPr>
        <w:spacing w:line="312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2C0575" wp14:editId="178C474E">
            <wp:extent cx="2959593" cy="4191000"/>
            <wp:effectExtent l="0" t="0" r="0" b="0"/>
            <wp:docPr id="3" name="Рисунок 3" descr="Виды сварных соеди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иды сварных соединений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194" cy="423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B401" w14:textId="17F3F55F" w:rsidR="00CC633E" w:rsidRDefault="00320DAA" w:rsidP="000C4B55">
      <w:pPr>
        <w:spacing w:line="312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3100E" w:rsidRPr="0033100E">
        <w:rPr>
          <w:sz w:val="28"/>
          <w:szCs w:val="28"/>
        </w:rPr>
        <w:t xml:space="preserve"> – </w:t>
      </w:r>
      <w:r>
        <w:rPr>
          <w:sz w:val="28"/>
          <w:szCs w:val="28"/>
        </w:rPr>
        <w:t>Виды сварных соединений</w:t>
      </w:r>
    </w:p>
    <w:p w14:paraId="43C78D70" w14:textId="77777777" w:rsidR="00320DAA" w:rsidRPr="00320DAA" w:rsidRDefault="00320DAA" w:rsidP="00D71B12">
      <w:pPr>
        <w:spacing w:line="360" w:lineRule="auto"/>
        <w:ind w:left="1416" w:hanging="708"/>
        <w:jc w:val="both"/>
        <w:rPr>
          <w:sz w:val="28"/>
          <w:szCs w:val="28"/>
        </w:rPr>
      </w:pPr>
      <w:r w:rsidRPr="00320DAA">
        <w:rPr>
          <w:sz w:val="28"/>
          <w:szCs w:val="28"/>
        </w:rPr>
        <w:lastRenderedPageBreak/>
        <w:t>Все сварные соединения можно разделить на</w:t>
      </w:r>
      <w:r>
        <w:rPr>
          <w:sz w:val="28"/>
          <w:szCs w:val="28"/>
        </w:rPr>
        <w:t>:</w:t>
      </w:r>
    </w:p>
    <w:p w14:paraId="5989E365" w14:textId="77777777" w:rsidR="00320DAA" w:rsidRPr="00320DAA" w:rsidRDefault="00320DAA" w:rsidP="00D71B12">
      <w:pPr>
        <w:pStyle w:val="ab"/>
        <w:numPr>
          <w:ilvl w:val="0"/>
          <w:numId w:val="22"/>
        </w:numPr>
        <w:spacing w:line="360" w:lineRule="auto"/>
        <w:ind w:left="1416" w:firstLine="2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стыковые соединения</w:t>
      </w:r>
      <w:r>
        <w:rPr>
          <w:sz w:val="28"/>
          <w:szCs w:val="28"/>
        </w:rPr>
        <w:t>;</w:t>
      </w:r>
    </w:p>
    <w:p w14:paraId="19E5799A" w14:textId="77777777" w:rsidR="00320DAA" w:rsidRPr="00320DAA" w:rsidRDefault="00320DAA" w:rsidP="00D71B12">
      <w:pPr>
        <w:pStyle w:val="ab"/>
        <w:numPr>
          <w:ilvl w:val="0"/>
          <w:numId w:val="22"/>
        </w:numPr>
        <w:spacing w:line="360" w:lineRule="auto"/>
        <w:ind w:left="1416" w:firstLine="2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угловые соединения</w:t>
      </w:r>
      <w:r>
        <w:rPr>
          <w:sz w:val="28"/>
          <w:szCs w:val="28"/>
        </w:rPr>
        <w:t>;</w:t>
      </w:r>
    </w:p>
    <w:p w14:paraId="1376CF9B" w14:textId="77777777" w:rsidR="00320DAA" w:rsidRPr="00320DAA" w:rsidRDefault="00320DAA" w:rsidP="00D71B12">
      <w:pPr>
        <w:pStyle w:val="ab"/>
        <w:numPr>
          <w:ilvl w:val="0"/>
          <w:numId w:val="22"/>
        </w:numPr>
        <w:spacing w:line="360" w:lineRule="auto"/>
        <w:ind w:left="1416" w:firstLine="2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тавровые соединения</w:t>
      </w:r>
      <w:r>
        <w:rPr>
          <w:sz w:val="28"/>
          <w:szCs w:val="28"/>
        </w:rPr>
        <w:t>;</w:t>
      </w:r>
    </w:p>
    <w:p w14:paraId="50072BCC" w14:textId="77777777" w:rsidR="00320DAA" w:rsidRPr="00320DAA" w:rsidRDefault="00320DAA" w:rsidP="00D71B12">
      <w:pPr>
        <w:pStyle w:val="ab"/>
        <w:numPr>
          <w:ilvl w:val="0"/>
          <w:numId w:val="22"/>
        </w:numPr>
        <w:spacing w:line="360" w:lineRule="auto"/>
        <w:ind w:left="1416" w:firstLine="2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нахлесточные соединения</w:t>
      </w:r>
      <w:r>
        <w:rPr>
          <w:sz w:val="28"/>
          <w:szCs w:val="28"/>
        </w:rPr>
        <w:t>;</w:t>
      </w:r>
    </w:p>
    <w:p w14:paraId="4D271076" w14:textId="608ADF8F" w:rsidR="00320DAA" w:rsidRPr="00320DAA" w:rsidRDefault="00320DAA" w:rsidP="00D71B12">
      <w:pPr>
        <w:pStyle w:val="ab"/>
        <w:numPr>
          <w:ilvl w:val="0"/>
          <w:numId w:val="22"/>
        </w:numPr>
        <w:spacing w:line="360" w:lineRule="auto"/>
        <w:ind w:left="1416" w:firstLine="2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торцевые соединения.</w:t>
      </w:r>
    </w:p>
    <w:p w14:paraId="2699B5E1" w14:textId="6DBD9F1B" w:rsidR="00320DAA" w:rsidRP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Стыковое соединение – это сплав двух деталей изделия, расположенных на одной плоскости, с использованием сварных технологий</w:t>
      </w:r>
      <w:r w:rsidR="00911674" w:rsidRPr="00911674">
        <w:rPr>
          <w:sz w:val="28"/>
          <w:szCs w:val="28"/>
        </w:rPr>
        <w:t xml:space="preserve"> [6]</w:t>
      </w:r>
      <w:r w:rsidRPr="00320DAA">
        <w:rPr>
          <w:sz w:val="28"/>
          <w:szCs w:val="28"/>
        </w:rPr>
        <w:t>. При стыковом соединении части прикасаются друг к другу своей торцевой стороной.  Выделяют разные подвиды стыковых соединений:</w:t>
      </w:r>
    </w:p>
    <w:p w14:paraId="37CFD5DB" w14:textId="0168FFF7" w:rsidR="00320DAA" w:rsidRPr="00320DAA" w:rsidRDefault="00320DAA" w:rsidP="00D71B12">
      <w:pPr>
        <w:pStyle w:val="ab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соединение, не имеющее скоса кромки</w:t>
      </w:r>
      <w:r>
        <w:rPr>
          <w:sz w:val="28"/>
          <w:szCs w:val="28"/>
        </w:rPr>
        <w:t>;</w:t>
      </w:r>
    </w:p>
    <w:p w14:paraId="6B8524C4" w14:textId="34305B2E" w:rsidR="00320DAA" w:rsidRPr="00320DAA" w:rsidRDefault="00320DAA" w:rsidP="00D71B12">
      <w:pPr>
        <w:pStyle w:val="ab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соединение со скосом кромки криволинейной формы</w:t>
      </w:r>
      <w:r>
        <w:rPr>
          <w:sz w:val="28"/>
          <w:szCs w:val="28"/>
        </w:rPr>
        <w:t>;</w:t>
      </w:r>
    </w:p>
    <w:p w14:paraId="524BA17B" w14:textId="3E26D33F" w:rsidR="00320DAA" w:rsidRPr="00320DAA" w:rsidRDefault="00320DAA" w:rsidP="00D71B12">
      <w:pPr>
        <w:pStyle w:val="ab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соединение со скосом кромки V-образной формы</w:t>
      </w:r>
      <w:r>
        <w:rPr>
          <w:sz w:val="28"/>
          <w:szCs w:val="28"/>
        </w:rPr>
        <w:t>;</w:t>
      </w:r>
    </w:p>
    <w:p w14:paraId="6E8A0B06" w14:textId="009D1B4B" w:rsidR="00320DAA" w:rsidRPr="00320DAA" w:rsidRDefault="00320DAA" w:rsidP="00D71B12">
      <w:pPr>
        <w:pStyle w:val="ab"/>
        <w:numPr>
          <w:ilvl w:val="0"/>
          <w:numId w:val="23"/>
        </w:num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соединение со скосом кромки Х-образной формы</w:t>
      </w:r>
      <w:r>
        <w:rPr>
          <w:sz w:val="28"/>
          <w:szCs w:val="28"/>
        </w:rPr>
        <w:t>.</w:t>
      </w:r>
    </w:p>
    <w:p w14:paraId="60215AB8" w14:textId="262CAE0A" w:rsidR="00320DAA" w:rsidRP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Угловое соединение – это сплав разных составных частей конструкции или разных деталей одного изделия, размещенных  под определенным углом по отношению друг к другу. Сварной шов при этом располагается в том месте, где отдельные детали соприкасаются.</w:t>
      </w:r>
    </w:p>
    <w:p w14:paraId="3A519C4C" w14:textId="1B1D8C67" w:rsidR="00320DAA" w:rsidRP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 xml:space="preserve"> Тавровое соединение – это сплав разных элементов одного изделия, где одна деталь конструкции своим торцевым концом присоединяется  к боковой поверхности второй детали.</w:t>
      </w:r>
    </w:p>
    <w:p w14:paraId="77D84DDD" w14:textId="57A0176E" w:rsidR="00320DAA" w:rsidRP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Нахлесточное сварное соединение – это сплав разных элементов изделия, при котором оба элемента расположены на параллельных плоскостях по отношению друг другу и отчасти друг на друга накладываются.</w:t>
      </w:r>
    </w:p>
    <w:p w14:paraId="3D668A32" w14:textId="47183708" w:rsidR="00320DAA" w:rsidRPr="00320DAA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Торцевое сварное соединение отличается от прочих видов тем, что отдельные его элементы привариваются друг к другу боковыми поверхностями</w:t>
      </w:r>
      <w:r w:rsidR="00911674" w:rsidRPr="00911674">
        <w:rPr>
          <w:sz w:val="28"/>
          <w:szCs w:val="28"/>
        </w:rPr>
        <w:t xml:space="preserve"> [7]</w:t>
      </w:r>
      <w:r w:rsidRPr="00320DAA">
        <w:rPr>
          <w:sz w:val="28"/>
          <w:szCs w:val="28"/>
        </w:rPr>
        <w:t>.</w:t>
      </w:r>
    </w:p>
    <w:p w14:paraId="18433E81" w14:textId="56661419" w:rsidR="00CC633E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lastRenderedPageBreak/>
        <w:t xml:space="preserve">Выбор вида сварного соединения зависит от конфигурации конечного элемента и от того, какие требования к соединению предъявляются. </w:t>
      </w:r>
      <w:r w:rsidR="00CC633E">
        <w:rPr>
          <w:sz w:val="28"/>
          <w:szCs w:val="28"/>
        </w:rPr>
        <w:t xml:space="preserve">Например, </w:t>
      </w:r>
      <w:r w:rsidR="00CC633E" w:rsidRPr="00CC633E">
        <w:rPr>
          <w:sz w:val="28"/>
          <w:szCs w:val="28"/>
        </w:rPr>
        <w:t>в зависимости от действующей силы</w:t>
      </w:r>
      <w:r w:rsidR="00CC633E">
        <w:rPr>
          <w:sz w:val="28"/>
          <w:szCs w:val="28"/>
        </w:rPr>
        <w:t xml:space="preserve"> (рисунок 2)</w:t>
      </w:r>
    </w:p>
    <w:p w14:paraId="2AF44BFA" w14:textId="251DF81F" w:rsidR="00CC633E" w:rsidRDefault="00CC633E" w:rsidP="00D71B12">
      <w:pPr>
        <w:spacing w:line="360" w:lineRule="auto"/>
        <w:ind w:firstLine="709"/>
        <w:jc w:val="both"/>
        <w:rPr>
          <w:sz w:val="28"/>
          <w:szCs w:val="28"/>
        </w:rPr>
      </w:pPr>
    </w:p>
    <w:p w14:paraId="09C48C77" w14:textId="499C55EB" w:rsidR="00CC633E" w:rsidRDefault="00CC633E" w:rsidP="00CC633E">
      <w:pPr>
        <w:spacing w:line="312" w:lineRule="auto"/>
        <w:ind w:firstLine="709"/>
        <w:jc w:val="center"/>
        <w:rPr>
          <w:sz w:val="28"/>
          <w:szCs w:val="28"/>
        </w:rPr>
      </w:pPr>
      <w:r w:rsidRPr="00CC633E">
        <w:rPr>
          <w:noProof/>
          <w:sz w:val="28"/>
          <w:szCs w:val="28"/>
        </w:rPr>
        <w:drawing>
          <wp:inline distT="0" distB="0" distL="0" distR="0" wp14:anchorId="0D98E5ED" wp14:editId="2D7348DB">
            <wp:extent cx="2325041" cy="3439584"/>
            <wp:effectExtent l="0" t="0" r="0" b="8890"/>
            <wp:docPr id="53251" name="Picture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1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002" cy="344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49C8D" w14:textId="70E9D1FC" w:rsidR="00CC633E" w:rsidRDefault="00CC633E" w:rsidP="00CC633E">
      <w:pPr>
        <w:spacing w:line="312" w:lineRule="auto"/>
        <w:ind w:firstLine="709"/>
        <w:jc w:val="center"/>
        <w:rPr>
          <w:i/>
          <w:iCs/>
          <w:sz w:val="28"/>
          <w:szCs w:val="28"/>
        </w:rPr>
      </w:pPr>
      <w:r>
        <w:rPr>
          <w:sz w:val="28"/>
          <w:szCs w:val="28"/>
        </w:rPr>
        <w:t>Рисунок 2</w:t>
      </w:r>
      <w:r w:rsidRPr="0033100E">
        <w:rPr>
          <w:sz w:val="28"/>
          <w:szCs w:val="28"/>
        </w:rPr>
        <w:t xml:space="preserve"> – </w:t>
      </w:r>
      <w:r w:rsidRPr="00CC633E">
        <w:rPr>
          <w:sz w:val="28"/>
          <w:szCs w:val="28"/>
        </w:rPr>
        <w:t>Виды швов внахлестку в зависимости от действующей силы</w:t>
      </w:r>
      <w:r>
        <w:rPr>
          <w:sz w:val="28"/>
          <w:szCs w:val="28"/>
        </w:rPr>
        <w:t xml:space="preserve">: </w:t>
      </w:r>
      <w:r w:rsidRPr="00CC633E">
        <w:rPr>
          <w:i/>
          <w:iCs/>
          <w:sz w:val="28"/>
          <w:szCs w:val="28"/>
        </w:rPr>
        <w:t>а — фланговые швы</w:t>
      </w:r>
      <w:r>
        <w:rPr>
          <w:i/>
          <w:iCs/>
          <w:sz w:val="28"/>
          <w:szCs w:val="28"/>
        </w:rPr>
        <w:t xml:space="preserve">; </w:t>
      </w:r>
      <w:r w:rsidRPr="00CC633E">
        <w:rPr>
          <w:i/>
          <w:iCs/>
          <w:sz w:val="28"/>
          <w:szCs w:val="28"/>
        </w:rPr>
        <w:t>б —лобовой шов</w:t>
      </w:r>
      <w:r>
        <w:rPr>
          <w:i/>
          <w:iCs/>
          <w:sz w:val="28"/>
          <w:szCs w:val="28"/>
        </w:rPr>
        <w:t xml:space="preserve">; </w:t>
      </w:r>
      <w:r w:rsidRPr="00CC633E">
        <w:rPr>
          <w:i/>
          <w:iCs/>
          <w:sz w:val="28"/>
          <w:szCs w:val="28"/>
        </w:rPr>
        <w:t>в — косой шов</w:t>
      </w:r>
      <w:r>
        <w:rPr>
          <w:i/>
          <w:iCs/>
          <w:sz w:val="28"/>
          <w:szCs w:val="28"/>
        </w:rPr>
        <w:t>;</w:t>
      </w:r>
    </w:p>
    <w:p w14:paraId="2D23C4F5" w14:textId="42B5FA00" w:rsidR="00CC633E" w:rsidRPr="00CC633E" w:rsidRDefault="00CC633E" w:rsidP="00CC633E">
      <w:pPr>
        <w:spacing w:line="312" w:lineRule="auto"/>
        <w:ind w:firstLine="709"/>
        <w:jc w:val="center"/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 </w:t>
      </w:r>
      <w:r w:rsidRPr="00CC633E">
        <w:rPr>
          <w:i/>
          <w:iCs/>
          <w:sz w:val="28"/>
          <w:szCs w:val="28"/>
        </w:rPr>
        <w:t>г — комбинированный шов</w:t>
      </w:r>
    </w:p>
    <w:p w14:paraId="7C16D39C" w14:textId="77777777" w:rsidR="00CC633E" w:rsidRDefault="00CC633E" w:rsidP="00E15037">
      <w:pPr>
        <w:spacing w:line="312" w:lineRule="auto"/>
        <w:jc w:val="both"/>
        <w:rPr>
          <w:sz w:val="28"/>
          <w:szCs w:val="28"/>
        </w:rPr>
      </w:pPr>
    </w:p>
    <w:p w14:paraId="5A40BDCE" w14:textId="79137FB2" w:rsidR="00CC633E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 xml:space="preserve">В результате должно получиться работоспособное изделие, которое способно переносит высокие нагрузки, не поддаваться воздействию окружающей среды и не проявлять усталостное разрушение. </w:t>
      </w:r>
    </w:p>
    <w:p w14:paraId="74753A13" w14:textId="77777777" w:rsidR="00CC633E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 xml:space="preserve">Часто именно от качества сварного соединения и от правильности выбора его разновидности зависит долговечность получаемого изделия, поэтому очень важно внимательно подходить к этому этапу работы и учитывать при этом не только то, где именно и как должно работать получаемое изделие, но и то, из каких материалов и их сплавов оно состоит. </w:t>
      </w:r>
    </w:p>
    <w:p w14:paraId="718DE963" w14:textId="43E2FA6D" w:rsidR="00CC633E" w:rsidRDefault="00320DAA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320DAA">
        <w:rPr>
          <w:sz w:val="28"/>
          <w:szCs w:val="28"/>
        </w:rPr>
        <w:t>При этом одинаково важна и квалификация самого сварщика, и квалификация мастера, занимающегося проектированием сварной конструкции</w:t>
      </w:r>
      <w:r w:rsidR="00911674" w:rsidRPr="00911674">
        <w:rPr>
          <w:sz w:val="28"/>
          <w:szCs w:val="28"/>
        </w:rPr>
        <w:t xml:space="preserve"> [8]</w:t>
      </w:r>
      <w:r w:rsidRPr="00320DAA">
        <w:rPr>
          <w:sz w:val="28"/>
          <w:szCs w:val="28"/>
        </w:rPr>
        <w:t>.</w:t>
      </w:r>
    </w:p>
    <w:p w14:paraId="13AF1E2C" w14:textId="19F69447" w:rsidR="00CC633E" w:rsidRDefault="00CC633E" w:rsidP="00CC633E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13" w:name="_Toc59738955"/>
      <w:r w:rsidRPr="008A2518">
        <w:rPr>
          <w:bCs/>
          <w:iCs/>
          <w:sz w:val="28"/>
          <w:szCs w:val="28"/>
        </w:rPr>
        <w:lastRenderedPageBreak/>
        <w:t xml:space="preserve">1.3 </w:t>
      </w:r>
      <w:r w:rsidRPr="00CC633E">
        <w:rPr>
          <w:bCs/>
          <w:iCs/>
          <w:sz w:val="28"/>
          <w:szCs w:val="28"/>
        </w:rPr>
        <w:t>Анализ математических моделей (ММ), используемых для описания процесса.</w:t>
      </w:r>
      <w:bookmarkEnd w:id="13"/>
    </w:p>
    <w:p w14:paraId="23A316ED" w14:textId="77777777" w:rsidR="00CC633E" w:rsidRPr="00CC633E" w:rsidRDefault="00CC633E" w:rsidP="00CC633E"/>
    <w:p w14:paraId="51A611F4" w14:textId="5FF20762" w:rsidR="00CC633E" w:rsidRDefault="00CC633E" w:rsidP="00D71B12">
      <w:pPr>
        <w:spacing w:line="360" w:lineRule="auto"/>
        <w:ind w:firstLine="709"/>
        <w:jc w:val="both"/>
        <w:rPr>
          <w:sz w:val="28"/>
          <w:szCs w:val="28"/>
        </w:rPr>
      </w:pPr>
      <w:r w:rsidRPr="00CC633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82A0730" wp14:editId="65E7C0B6">
            <wp:simplePos x="0" y="0"/>
            <wp:positionH relativeFrom="column">
              <wp:posOffset>-38312</wp:posOffset>
            </wp:positionH>
            <wp:positionV relativeFrom="paragraph">
              <wp:posOffset>871643</wp:posOffset>
            </wp:positionV>
            <wp:extent cx="5940425" cy="1717675"/>
            <wp:effectExtent l="0" t="0" r="3175" b="0"/>
            <wp:wrapTopAndBottom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C633E">
        <w:rPr>
          <w:sz w:val="28"/>
          <w:szCs w:val="28"/>
        </w:rPr>
        <w:t>Средством анализа принимаемых решений при проектировании служит обобщенная математическая модель объекта проектирования,</w:t>
      </w:r>
      <w:r>
        <w:rPr>
          <w:sz w:val="28"/>
          <w:szCs w:val="28"/>
        </w:rPr>
        <w:t xml:space="preserve"> представленная на рисунке ниже.</w:t>
      </w:r>
    </w:p>
    <w:p w14:paraId="63122A65" w14:textId="77777777" w:rsidR="001001A7" w:rsidRDefault="001001A7" w:rsidP="00CC633E">
      <w:pPr>
        <w:spacing w:line="312" w:lineRule="auto"/>
        <w:ind w:firstLine="709"/>
        <w:jc w:val="both"/>
        <w:rPr>
          <w:sz w:val="28"/>
          <w:szCs w:val="28"/>
        </w:rPr>
      </w:pPr>
    </w:p>
    <w:p w14:paraId="5834385C" w14:textId="77777777" w:rsidR="00CC633E" w:rsidRDefault="00CC633E" w:rsidP="00CC633E">
      <w:pPr>
        <w:spacing w:line="312" w:lineRule="auto"/>
        <w:ind w:firstLine="709"/>
        <w:jc w:val="both"/>
        <w:rPr>
          <w:sz w:val="28"/>
          <w:szCs w:val="28"/>
        </w:rPr>
      </w:pPr>
    </w:p>
    <w:p w14:paraId="4D9DECAD" w14:textId="44346F99" w:rsidR="00CC633E" w:rsidRPr="00320DAA" w:rsidRDefault="00CC633E" w:rsidP="00CC633E">
      <w:pPr>
        <w:spacing w:line="312" w:lineRule="auto"/>
        <w:ind w:firstLine="709"/>
        <w:jc w:val="center"/>
        <w:rPr>
          <w:sz w:val="28"/>
          <w:szCs w:val="28"/>
        </w:rPr>
      </w:pPr>
      <w:r w:rsidRPr="00CC633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7BB2A79" wp14:editId="292AF907">
            <wp:simplePos x="0" y="0"/>
            <wp:positionH relativeFrom="margin">
              <wp:align>left</wp:align>
            </wp:positionH>
            <wp:positionV relativeFrom="paragraph">
              <wp:posOffset>658284</wp:posOffset>
            </wp:positionV>
            <wp:extent cx="5833110" cy="1976755"/>
            <wp:effectExtent l="0" t="0" r="0" b="4445"/>
            <wp:wrapTopAndBottom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Рисунок 3</w:t>
      </w:r>
      <w:r w:rsidRPr="0033100E">
        <w:rPr>
          <w:sz w:val="28"/>
          <w:szCs w:val="28"/>
        </w:rPr>
        <w:t xml:space="preserve"> – </w:t>
      </w:r>
      <w:r w:rsidRPr="00CC633E">
        <w:rPr>
          <w:sz w:val="28"/>
          <w:szCs w:val="28"/>
        </w:rPr>
        <w:t>Обобщенная математическая модель объекта проектирования</w:t>
      </w:r>
    </w:p>
    <w:p w14:paraId="14BBFACD" w14:textId="77777777" w:rsidR="004753DE" w:rsidRDefault="004753DE" w:rsidP="004753DE">
      <w:pPr>
        <w:spacing w:after="160" w:line="259" w:lineRule="auto"/>
        <w:rPr>
          <w:sz w:val="28"/>
          <w:szCs w:val="28"/>
        </w:rPr>
      </w:pPr>
    </w:p>
    <w:p w14:paraId="4E8EC1EF" w14:textId="10FB536B" w:rsidR="00CC633E" w:rsidRDefault="004753DE" w:rsidP="004753D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Формула закона Гука:</w:t>
      </w:r>
    </w:p>
    <w:p w14:paraId="582EAD86" w14:textId="3F1A0D42" w:rsidR="004753DE" w:rsidRDefault="004753DE" w:rsidP="004753DE">
      <w:pPr>
        <w:spacing w:after="160" w:line="259" w:lineRule="auto"/>
        <w:jc w:val="center"/>
        <w:rPr>
          <w:sz w:val="28"/>
          <w:szCs w:val="28"/>
        </w:rPr>
      </w:pPr>
      <w:r w:rsidRPr="004753DE">
        <w:rPr>
          <w:noProof/>
          <w:sz w:val="28"/>
          <w:szCs w:val="28"/>
        </w:rPr>
        <w:drawing>
          <wp:inline distT="0" distB="0" distL="0" distR="0" wp14:anchorId="2629FBC1" wp14:editId="6884861E">
            <wp:extent cx="1493520" cy="489969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7431" cy="4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6714" w14:textId="6FDC3F84" w:rsidR="004753DE" w:rsidRPr="004753DE" w:rsidRDefault="004753DE" w:rsidP="004753D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k</w:t>
      </w:r>
      <w:r w:rsidRPr="004753D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753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коэффициент жесткости </w:t>
      </w:r>
      <w:r w:rsidRPr="004753DE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H</w:t>
      </w:r>
      <w:r w:rsidRPr="004753DE">
        <w:rPr>
          <w:sz w:val="28"/>
          <w:szCs w:val="28"/>
        </w:rPr>
        <w:t>]</w:t>
      </w:r>
      <w:r>
        <w:rPr>
          <w:sz w:val="28"/>
          <w:szCs w:val="28"/>
        </w:rPr>
        <w:t>,</w:t>
      </w:r>
    </w:p>
    <w:p w14:paraId="7F161008" w14:textId="43722B66" w:rsidR="004753DE" w:rsidRDefault="004753DE" w:rsidP="004753DE">
      <w:pPr>
        <w:spacing w:after="160" w:line="259" w:lineRule="auto"/>
        <w:rPr>
          <w:sz w:val="28"/>
          <w:szCs w:val="28"/>
        </w:rPr>
      </w:pPr>
      <w:r w:rsidRPr="004753DE">
        <w:rPr>
          <w:rFonts w:ascii="Arial" w:hAnsi="Arial" w:cs="Arial"/>
          <w:color w:val="333333"/>
          <w:sz w:val="20"/>
          <w:szCs w:val="20"/>
          <w:shd w:val="clear" w:color="auto" w:fill="FFFFFF"/>
        </w:rPr>
        <w:t>Δ</w:t>
      </w:r>
      <w:r>
        <w:rPr>
          <w:sz w:val="28"/>
          <w:szCs w:val="28"/>
          <w:lang w:val="en-US"/>
        </w:rPr>
        <w:t>l</w:t>
      </w:r>
      <w:r w:rsidRPr="004753D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753DE">
        <w:rPr>
          <w:sz w:val="28"/>
          <w:szCs w:val="28"/>
        </w:rPr>
        <w:t xml:space="preserve"> </w:t>
      </w:r>
      <w:r>
        <w:rPr>
          <w:sz w:val="28"/>
          <w:szCs w:val="28"/>
        </w:rPr>
        <w:t>удлинение тела.</w:t>
      </w:r>
    </w:p>
    <w:p w14:paraId="0DF7BFF3" w14:textId="748B8339" w:rsidR="004753DE" w:rsidRDefault="004753DE" w:rsidP="004753DE">
      <w:pPr>
        <w:spacing w:after="160" w:line="259" w:lineRule="auto"/>
        <w:rPr>
          <w:sz w:val="28"/>
          <w:szCs w:val="28"/>
        </w:rPr>
      </w:pPr>
    </w:p>
    <w:p w14:paraId="27361985" w14:textId="617DC7E0" w:rsidR="004753DE" w:rsidRDefault="004753DE" w:rsidP="004753DE">
      <w:pPr>
        <w:spacing w:after="160" w:line="259" w:lineRule="auto"/>
        <w:rPr>
          <w:sz w:val="28"/>
          <w:szCs w:val="28"/>
        </w:rPr>
      </w:pPr>
    </w:p>
    <w:p w14:paraId="11B8D3CD" w14:textId="77777777" w:rsidR="004753DE" w:rsidRPr="004753DE" w:rsidRDefault="004753DE" w:rsidP="004753DE">
      <w:pPr>
        <w:spacing w:after="160" w:line="259" w:lineRule="auto"/>
        <w:rPr>
          <w:sz w:val="28"/>
          <w:szCs w:val="28"/>
        </w:rPr>
      </w:pPr>
    </w:p>
    <w:p w14:paraId="7DC35ADB" w14:textId="0D0CD774" w:rsidR="000C4B55" w:rsidRDefault="000C4B55" w:rsidP="001001A7">
      <w:pPr>
        <w:spacing w:after="160" w:line="259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Математическое описание выглядит следующим образом: </w:t>
      </w:r>
    </w:p>
    <w:p w14:paraId="40B227ED" w14:textId="77777777" w:rsidR="001001A7" w:rsidRDefault="001001A7" w:rsidP="001001A7">
      <w:pPr>
        <w:spacing w:after="160" w:line="259" w:lineRule="auto"/>
        <w:ind w:firstLine="708"/>
        <w:rPr>
          <w:sz w:val="28"/>
          <w:szCs w:val="28"/>
        </w:rPr>
      </w:pPr>
    </w:p>
    <w:p w14:paraId="53069908" w14:textId="5B7151BF" w:rsidR="000C4B55" w:rsidRDefault="000C4B55" w:rsidP="001001A7">
      <w:pPr>
        <w:spacing w:after="160" w:line="259" w:lineRule="auto"/>
        <w:ind w:left="284"/>
        <w:rPr>
          <w:sz w:val="28"/>
          <w:szCs w:val="28"/>
        </w:rPr>
      </w:pPr>
      <w:r w:rsidRPr="000C4B55">
        <w:rPr>
          <w:sz w:val="28"/>
          <w:szCs w:val="28"/>
        </w:rPr>
        <w:object w:dxaOrig="9259" w:dyaOrig="3540" w14:anchorId="044625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6pt;height:100.2pt" o:ole="">
            <v:imagedata r:id="rId16" o:title=""/>
          </v:shape>
          <o:OLEObject Type="Embed" ProgID="Unknown" ShapeID="_x0000_i1025" DrawAspect="Content" ObjectID="_1670763545" r:id="rId17"/>
        </w:object>
      </w:r>
    </w:p>
    <w:p w14:paraId="17ACEC4D" w14:textId="77777777" w:rsidR="001001A7" w:rsidRDefault="001001A7" w:rsidP="00CC633E">
      <w:pPr>
        <w:spacing w:after="160" w:line="259" w:lineRule="auto"/>
        <w:rPr>
          <w:sz w:val="28"/>
          <w:szCs w:val="28"/>
        </w:rPr>
      </w:pPr>
    </w:p>
    <w:p w14:paraId="1F759E29" w14:textId="6E0616BE" w:rsidR="001001A7" w:rsidRDefault="001001A7" w:rsidP="00D71B12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Для определения длины </w:t>
      </w:r>
      <w:r w:rsidR="004753DE">
        <w:rPr>
          <w:sz w:val="28"/>
          <w:szCs w:val="28"/>
        </w:rPr>
        <w:t xml:space="preserve">нахлёсточного </w:t>
      </w:r>
      <w:r>
        <w:rPr>
          <w:sz w:val="28"/>
          <w:szCs w:val="28"/>
        </w:rPr>
        <w:t>шва используется следующая формула:</w:t>
      </w:r>
    </w:p>
    <w:p w14:paraId="24043890" w14:textId="6327A339" w:rsidR="001001A7" w:rsidRDefault="001001A7" w:rsidP="00D71B12">
      <w:pPr>
        <w:spacing w:after="160" w:line="360" w:lineRule="auto"/>
        <w:jc w:val="center"/>
        <w:rPr>
          <w:sz w:val="28"/>
          <w:szCs w:val="28"/>
        </w:rPr>
      </w:pPr>
      <w:r w:rsidRPr="001001A7">
        <w:rPr>
          <w:noProof/>
          <w:sz w:val="28"/>
          <w:szCs w:val="28"/>
        </w:rPr>
        <w:drawing>
          <wp:inline distT="0" distB="0" distL="0" distR="0" wp14:anchorId="33416F26" wp14:editId="593D0A13">
            <wp:extent cx="2365445" cy="556260"/>
            <wp:effectExtent l="0" t="0" r="0" b="0"/>
            <wp:docPr id="66564" name="Picture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68" cy="5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495F0" w14:textId="08009148" w:rsidR="004753DE" w:rsidRDefault="004753DE" w:rsidP="004753DE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Для определения длины стыковочного шва используется следующая формула:</w:t>
      </w:r>
    </w:p>
    <w:p w14:paraId="02ADA810" w14:textId="22EC83F4" w:rsidR="004753DE" w:rsidRDefault="004753DE" w:rsidP="004753DE">
      <w:pPr>
        <w:spacing w:after="160" w:line="360" w:lineRule="auto"/>
        <w:jc w:val="center"/>
        <w:rPr>
          <w:sz w:val="28"/>
          <w:szCs w:val="28"/>
        </w:rPr>
      </w:pPr>
      <w:r w:rsidRPr="004753DE">
        <w:rPr>
          <w:noProof/>
          <w:sz w:val="28"/>
          <w:szCs w:val="28"/>
        </w:rPr>
        <w:drawing>
          <wp:inline distT="0" distB="0" distL="0" distR="0" wp14:anchorId="17AC03C3" wp14:editId="6C34068F">
            <wp:extent cx="1577340" cy="418478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728" cy="4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192" w14:textId="77777777" w:rsidR="000C4B55" w:rsidRDefault="000C4B55" w:rsidP="00CC633E">
      <w:pPr>
        <w:spacing w:after="160" w:line="259" w:lineRule="auto"/>
        <w:rPr>
          <w:sz w:val="28"/>
          <w:szCs w:val="28"/>
        </w:rPr>
      </w:pPr>
    </w:p>
    <w:p w14:paraId="586FE01D" w14:textId="06A1B1CE" w:rsidR="000C4B55" w:rsidRDefault="000C4B55" w:rsidP="00CC633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E5B3FD" w14:textId="7F0FBC7D" w:rsidR="00203113" w:rsidRPr="008A2518" w:rsidRDefault="00381DB0" w:rsidP="008A25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</w:pPr>
      <w:bookmarkStart w:id="14" w:name="_Toc500979104"/>
      <w:bookmarkStart w:id="15" w:name="_Toc59738956"/>
      <w:r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lastRenderedPageBreak/>
        <w:t xml:space="preserve">2 </w:t>
      </w:r>
      <w:bookmarkEnd w:id="14"/>
      <w:r w:rsidR="00A5218B"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 xml:space="preserve">ЦЕЛЬ И ЗАДАЧИ </w:t>
      </w:r>
      <w:r w:rsidR="002D3B9D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>КУРСОВОЙ РАБОТЫ</w:t>
      </w:r>
      <w:bookmarkEnd w:id="15"/>
    </w:p>
    <w:p w14:paraId="6E6E4E6E" w14:textId="080DA28A" w:rsidR="00AD1BB0" w:rsidRDefault="00AD1BB0" w:rsidP="00AD1BB0">
      <w:pPr>
        <w:spacing w:line="312" w:lineRule="auto"/>
        <w:ind w:firstLine="567"/>
        <w:jc w:val="both"/>
        <w:rPr>
          <w:bCs/>
          <w:sz w:val="28"/>
          <w:szCs w:val="28"/>
        </w:rPr>
      </w:pPr>
    </w:p>
    <w:p w14:paraId="6E606C74" w14:textId="515304AB" w:rsidR="00AD1BB0" w:rsidRPr="00A5218B" w:rsidRDefault="00AD1BB0" w:rsidP="00D71B12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A5218B">
        <w:rPr>
          <w:bCs/>
          <w:sz w:val="28"/>
          <w:szCs w:val="28"/>
        </w:rPr>
        <w:t>В ходе разработки программного продукта ставятся следующие цели:</w:t>
      </w:r>
    </w:p>
    <w:p w14:paraId="042D9342" w14:textId="2D54014A" w:rsidR="00AD1BB0" w:rsidRPr="00A5218B" w:rsidRDefault="00AD1BB0" w:rsidP="00D71B12">
      <w:pPr>
        <w:pStyle w:val="ab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</w:t>
      </w:r>
      <w:r w:rsidRPr="00A5218B">
        <w:rPr>
          <w:bCs/>
          <w:sz w:val="28"/>
          <w:szCs w:val="28"/>
        </w:rPr>
        <w:t>ормализация задачи;</w:t>
      </w:r>
    </w:p>
    <w:p w14:paraId="66828005" w14:textId="7052DDF7" w:rsidR="00AD1BB0" w:rsidRPr="00A5218B" w:rsidRDefault="00AD1BB0" w:rsidP="00D71B12">
      <w:pPr>
        <w:pStyle w:val="ab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</w:t>
      </w:r>
      <w:r w:rsidRPr="00A5218B">
        <w:rPr>
          <w:bCs/>
          <w:sz w:val="28"/>
          <w:szCs w:val="28"/>
        </w:rPr>
        <w:t xml:space="preserve">азработка </w:t>
      </w:r>
      <w:r w:rsidR="00CC633E">
        <w:rPr>
          <w:bCs/>
          <w:sz w:val="28"/>
          <w:szCs w:val="28"/>
        </w:rPr>
        <w:t xml:space="preserve">математической модели расчёта </w:t>
      </w:r>
      <w:r w:rsidR="00E351EE">
        <w:rPr>
          <w:bCs/>
          <w:sz w:val="28"/>
          <w:szCs w:val="28"/>
        </w:rPr>
        <w:t>длины сварных соединений в зависимости от выбора типа шва, вида нагрузки, материала и электрода;</w:t>
      </w:r>
    </w:p>
    <w:p w14:paraId="37761F33" w14:textId="0435C53B" w:rsidR="00AD1BB0" w:rsidRDefault="00AD1BB0" w:rsidP="00D71B12">
      <w:pPr>
        <w:pStyle w:val="ab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разработка алгоритма </w:t>
      </w:r>
      <w:r w:rsidR="00E351EE">
        <w:rPr>
          <w:bCs/>
          <w:sz w:val="28"/>
          <w:szCs w:val="28"/>
        </w:rPr>
        <w:t>расчёта</w:t>
      </w:r>
      <w:r w:rsidRPr="00A5218B">
        <w:rPr>
          <w:bCs/>
          <w:sz w:val="28"/>
          <w:szCs w:val="28"/>
        </w:rPr>
        <w:t>;</w:t>
      </w:r>
    </w:p>
    <w:p w14:paraId="4997CA22" w14:textId="466A3D05" w:rsidR="00AD1BB0" w:rsidRPr="00A5218B" w:rsidRDefault="00AD1BB0" w:rsidP="00D71B12">
      <w:pPr>
        <w:pStyle w:val="ab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разработка структуры графического интерфейса пользователя</w:t>
      </w:r>
      <w:r w:rsidR="00E351EE">
        <w:rPr>
          <w:bCs/>
          <w:sz w:val="28"/>
          <w:szCs w:val="28"/>
        </w:rPr>
        <w:t>;</w:t>
      </w:r>
    </w:p>
    <w:p w14:paraId="5F3255B0" w14:textId="128973EF" w:rsidR="00AD1BB0" w:rsidRPr="00A5218B" w:rsidRDefault="00AD1BB0" w:rsidP="00D71B12">
      <w:pPr>
        <w:pStyle w:val="ab"/>
        <w:numPr>
          <w:ilvl w:val="0"/>
          <w:numId w:val="1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</w:t>
      </w:r>
      <w:r w:rsidRPr="00A5218B">
        <w:rPr>
          <w:bCs/>
          <w:sz w:val="28"/>
          <w:szCs w:val="28"/>
        </w:rPr>
        <w:t xml:space="preserve">редставление </w:t>
      </w:r>
      <w:r>
        <w:rPr>
          <w:bCs/>
          <w:sz w:val="28"/>
          <w:szCs w:val="28"/>
        </w:rPr>
        <w:t>результата поиска</w:t>
      </w:r>
      <w:r w:rsidRPr="00A5218B">
        <w:rPr>
          <w:bCs/>
          <w:sz w:val="28"/>
          <w:szCs w:val="28"/>
        </w:rPr>
        <w:t xml:space="preserve"> в текстовом </w:t>
      </w:r>
      <w:r w:rsidR="00E351EE">
        <w:rPr>
          <w:bCs/>
          <w:sz w:val="28"/>
          <w:szCs w:val="28"/>
        </w:rPr>
        <w:t>и графическом виде;</w:t>
      </w:r>
    </w:p>
    <w:p w14:paraId="6635112C" w14:textId="3CE7678D" w:rsidR="00E351EE" w:rsidRPr="00E351EE" w:rsidRDefault="00AD1BB0" w:rsidP="00D71B12">
      <w:pPr>
        <w:pStyle w:val="ab"/>
        <w:numPr>
          <w:ilvl w:val="0"/>
          <w:numId w:val="10"/>
        </w:numPr>
        <w:spacing w:after="240" w:line="360" w:lineRule="auto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тестирование программного обеспечения</w:t>
      </w:r>
      <w:r w:rsidR="00E351EE">
        <w:rPr>
          <w:bCs/>
          <w:sz w:val="28"/>
          <w:szCs w:val="28"/>
        </w:rPr>
        <w:t>.</w:t>
      </w:r>
    </w:p>
    <w:p w14:paraId="380F71E9" w14:textId="07F25FEE" w:rsidR="00A5218B" w:rsidRPr="00E351EE" w:rsidRDefault="00236BD4" w:rsidP="00D71B12">
      <w:pPr>
        <w:spacing w:after="240" w:line="360" w:lineRule="auto"/>
        <w:jc w:val="both"/>
        <w:rPr>
          <w:bCs/>
          <w:sz w:val="28"/>
          <w:szCs w:val="28"/>
        </w:rPr>
      </w:pPr>
      <w:r w:rsidRPr="00E351EE">
        <w:rPr>
          <w:sz w:val="28"/>
        </w:rPr>
        <w:tab/>
      </w:r>
      <w:r w:rsidR="00A5218B" w:rsidRPr="00E351EE">
        <w:rPr>
          <w:bCs/>
          <w:sz w:val="28"/>
          <w:szCs w:val="28"/>
        </w:rPr>
        <w:t xml:space="preserve">На основании </w:t>
      </w:r>
      <w:r w:rsidR="00AD1BB0" w:rsidRPr="00E351EE">
        <w:rPr>
          <w:bCs/>
          <w:sz w:val="28"/>
          <w:szCs w:val="28"/>
        </w:rPr>
        <w:t>цели курсово</w:t>
      </w:r>
      <w:r w:rsidR="002D3B9D">
        <w:rPr>
          <w:bCs/>
          <w:sz w:val="28"/>
          <w:szCs w:val="28"/>
        </w:rPr>
        <w:t>й</w:t>
      </w:r>
      <w:r w:rsidR="00AD1BB0" w:rsidRPr="00E351EE">
        <w:rPr>
          <w:bCs/>
          <w:sz w:val="28"/>
          <w:szCs w:val="28"/>
        </w:rPr>
        <w:t xml:space="preserve"> </w:t>
      </w:r>
      <w:r w:rsidR="002D3B9D">
        <w:rPr>
          <w:bCs/>
          <w:sz w:val="28"/>
          <w:szCs w:val="28"/>
        </w:rPr>
        <w:t>работы</w:t>
      </w:r>
      <w:r w:rsidR="00A5218B" w:rsidRPr="00E351EE">
        <w:rPr>
          <w:bCs/>
          <w:sz w:val="28"/>
          <w:szCs w:val="28"/>
        </w:rPr>
        <w:t xml:space="preserve"> сформулирована следующая задача: </w:t>
      </w:r>
      <w:r w:rsidR="00E351EE">
        <w:rPr>
          <w:bCs/>
          <w:sz w:val="28"/>
          <w:szCs w:val="28"/>
        </w:rPr>
        <w:t>р</w:t>
      </w:r>
      <w:r w:rsidR="00E351EE" w:rsidRPr="00E351EE">
        <w:rPr>
          <w:bCs/>
          <w:sz w:val="28"/>
          <w:szCs w:val="28"/>
        </w:rPr>
        <w:t>азработ</w:t>
      </w:r>
      <w:r w:rsidR="00E351EE">
        <w:rPr>
          <w:bCs/>
          <w:sz w:val="28"/>
          <w:szCs w:val="28"/>
        </w:rPr>
        <w:t>ать</w:t>
      </w:r>
      <w:r w:rsidR="00E351EE" w:rsidRPr="00E351EE">
        <w:rPr>
          <w:bCs/>
          <w:sz w:val="28"/>
          <w:szCs w:val="28"/>
        </w:rPr>
        <w:t xml:space="preserve"> программн</w:t>
      </w:r>
      <w:r w:rsidR="00E351EE">
        <w:rPr>
          <w:bCs/>
          <w:sz w:val="28"/>
          <w:szCs w:val="28"/>
        </w:rPr>
        <w:t>ый</w:t>
      </w:r>
      <w:r w:rsidR="00E351EE" w:rsidRPr="00E351EE">
        <w:rPr>
          <w:bCs/>
          <w:sz w:val="28"/>
          <w:szCs w:val="28"/>
        </w:rPr>
        <w:t xml:space="preserve"> комплекс для исследования процесса сварки металлических материалов</w:t>
      </w:r>
    </w:p>
    <w:p w14:paraId="6A8C3372" w14:textId="7CDE11DE" w:rsidR="00010E75" w:rsidRPr="006133E2" w:rsidRDefault="008D1F42" w:rsidP="00A5218B">
      <w:pPr>
        <w:pStyle w:val="ab"/>
        <w:numPr>
          <w:ilvl w:val="0"/>
          <w:numId w:val="10"/>
        </w:numPr>
        <w:spacing w:line="312" w:lineRule="auto"/>
        <w:jc w:val="both"/>
        <w:rPr>
          <w:sz w:val="28"/>
        </w:rPr>
      </w:pPr>
      <w:r w:rsidRPr="006133E2">
        <w:rPr>
          <w:sz w:val="28"/>
        </w:rPr>
        <w:br w:type="page"/>
      </w:r>
    </w:p>
    <w:p w14:paraId="1F9E8B8A" w14:textId="5E9D5371" w:rsidR="00203113" w:rsidRPr="008A2518" w:rsidRDefault="00381DB0" w:rsidP="008A25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</w:pPr>
      <w:bookmarkStart w:id="16" w:name="_Toc59738957"/>
      <w:r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lastRenderedPageBreak/>
        <w:t>3</w:t>
      </w:r>
      <w:r w:rsidR="00203113"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 xml:space="preserve"> </w:t>
      </w:r>
      <w:bookmarkStart w:id="17" w:name="_Toc470465155"/>
      <w:bookmarkStart w:id="18" w:name="_Toc500979105"/>
      <w:r w:rsidR="00203113"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>ТЕХНОЛОГИЧЕСКАЯ ЧАСТЬ</w:t>
      </w:r>
      <w:bookmarkEnd w:id="16"/>
      <w:bookmarkEnd w:id="17"/>
      <w:bookmarkEnd w:id="18"/>
    </w:p>
    <w:p w14:paraId="5496FB34" w14:textId="4A2CB7BE" w:rsidR="00AD1BB0" w:rsidRDefault="00AD1BB0" w:rsidP="00AD1BB0"/>
    <w:p w14:paraId="25492B4A" w14:textId="01ED7366" w:rsidR="00AD1BB0" w:rsidRPr="008A2518" w:rsidRDefault="00AD1BB0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19" w:name="_Toc59738958"/>
      <w:r w:rsidRPr="008A2518">
        <w:rPr>
          <w:bCs/>
          <w:iCs/>
          <w:sz w:val="28"/>
          <w:szCs w:val="28"/>
        </w:rPr>
        <w:t xml:space="preserve">3.1 </w:t>
      </w:r>
      <w:r w:rsidR="00E351EE" w:rsidRPr="00E351EE">
        <w:rPr>
          <w:bCs/>
          <w:iCs/>
          <w:sz w:val="28"/>
          <w:szCs w:val="28"/>
        </w:rPr>
        <w:t>Формализованное описания процесса сварки металлических материалов как объект математического моделирования.</w:t>
      </w:r>
      <w:bookmarkEnd w:id="19"/>
    </w:p>
    <w:p w14:paraId="31D8A667" w14:textId="5F7493CF" w:rsidR="00AD1BB0" w:rsidRDefault="00AD1BB0" w:rsidP="00AD1BB0"/>
    <w:p w14:paraId="754F568F" w14:textId="6BAB14F9" w:rsidR="00AD1BB0" w:rsidRPr="00A54954" w:rsidRDefault="00AD1BB0" w:rsidP="00D71B12">
      <w:pPr>
        <w:spacing w:line="360" w:lineRule="auto"/>
        <w:ind w:firstLine="709"/>
      </w:pPr>
      <w:r w:rsidRPr="00A54954">
        <w:rPr>
          <w:bCs/>
          <w:sz w:val="28"/>
          <w:szCs w:val="28"/>
        </w:rPr>
        <w:t xml:space="preserve">На рисунке </w:t>
      </w:r>
      <w:r w:rsidR="00E351EE">
        <w:rPr>
          <w:bCs/>
          <w:sz w:val="28"/>
          <w:szCs w:val="28"/>
        </w:rPr>
        <w:t>4</w:t>
      </w:r>
      <w:r w:rsidRPr="00A54954">
        <w:rPr>
          <w:bCs/>
          <w:sz w:val="28"/>
          <w:szCs w:val="28"/>
        </w:rPr>
        <w:t xml:space="preserve"> представлено формализованное описание формирования </w:t>
      </w:r>
      <w:r w:rsidR="00E351EE" w:rsidRPr="00E351EE">
        <w:rPr>
          <w:bCs/>
          <w:sz w:val="28"/>
          <w:szCs w:val="28"/>
        </w:rPr>
        <w:t>программного комплекса для исследования процесса сварки металлических материалов</w:t>
      </w:r>
      <w:r w:rsidR="00E351EE">
        <w:rPr>
          <w:bCs/>
          <w:sz w:val="28"/>
          <w:szCs w:val="28"/>
        </w:rPr>
        <w:t>.</w:t>
      </w:r>
    </w:p>
    <w:p w14:paraId="7FB8A69A" w14:textId="0E73748D" w:rsidR="00AD1BB0" w:rsidRPr="00A54954" w:rsidRDefault="00E351EE" w:rsidP="00D71B12">
      <w:pPr>
        <w:spacing w:line="360" w:lineRule="auto"/>
        <w:jc w:val="center"/>
        <w:rPr>
          <w:bCs/>
          <w:sz w:val="28"/>
          <w:szCs w:val="28"/>
        </w:rPr>
      </w:pPr>
      <w:r w:rsidRPr="00E351EE">
        <w:rPr>
          <w:bCs/>
          <w:noProof/>
          <w:sz w:val="28"/>
          <w:szCs w:val="28"/>
        </w:rPr>
        <w:drawing>
          <wp:inline distT="0" distB="0" distL="0" distR="0" wp14:anchorId="7E4AEB95" wp14:editId="1A3FEDDE">
            <wp:extent cx="5901267" cy="1874520"/>
            <wp:effectExtent l="0" t="0" r="4445" b="0"/>
            <wp:docPr id="90113" name="Picture 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" name="Picture 1"/>
                    <pic:cNvPicPr>
                      <a:picLocks noGrp="1"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46" cy="189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C6F7C" w14:textId="03E46037" w:rsidR="00AD1BB0" w:rsidRPr="00A54954" w:rsidRDefault="00AD1BB0" w:rsidP="00D71B12">
      <w:pPr>
        <w:spacing w:line="360" w:lineRule="auto"/>
        <w:jc w:val="center"/>
        <w:rPr>
          <w:bCs/>
          <w:sz w:val="28"/>
          <w:szCs w:val="28"/>
        </w:rPr>
      </w:pPr>
      <w:r w:rsidRPr="00A54954">
        <w:rPr>
          <w:bCs/>
          <w:sz w:val="28"/>
          <w:szCs w:val="28"/>
        </w:rPr>
        <w:t xml:space="preserve">Рисунок </w:t>
      </w:r>
      <w:r w:rsidR="00D71B12">
        <w:rPr>
          <w:bCs/>
          <w:sz w:val="28"/>
          <w:szCs w:val="28"/>
        </w:rPr>
        <w:t>4</w:t>
      </w:r>
      <w:r w:rsidRPr="00A54954">
        <w:rPr>
          <w:bCs/>
          <w:sz w:val="28"/>
          <w:szCs w:val="28"/>
        </w:rPr>
        <w:t xml:space="preserve"> – </w:t>
      </w:r>
      <w:r w:rsidR="00E351EE">
        <w:rPr>
          <w:bCs/>
          <w:sz w:val="28"/>
          <w:szCs w:val="28"/>
        </w:rPr>
        <w:t>Ф</w:t>
      </w:r>
      <w:r w:rsidR="00E351EE" w:rsidRPr="00E351EE">
        <w:rPr>
          <w:bCs/>
          <w:sz w:val="28"/>
          <w:szCs w:val="28"/>
        </w:rPr>
        <w:t>ормализованное описание формирования программного комплекса для исследования процесса сварки металлических материалов</w:t>
      </w:r>
    </w:p>
    <w:p w14:paraId="580D5B72" w14:textId="7A607024" w:rsidR="00CE1085" w:rsidRPr="00D71B12" w:rsidRDefault="00AD1BB0" w:rsidP="00D71B12">
      <w:pPr>
        <w:spacing w:line="312" w:lineRule="auto"/>
        <w:rPr>
          <w:bCs/>
          <w:sz w:val="28"/>
          <w:szCs w:val="28"/>
        </w:rPr>
      </w:pPr>
      <w:r w:rsidRPr="00A54954">
        <w:rPr>
          <w:bCs/>
          <w:sz w:val="28"/>
          <w:szCs w:val="28"/>
        </w:rPr>
        <w:tab/>
      </w:r>
    </w:p>
    <w:p w14:paraId="7ABF1A5E" w14:textId="08F80E12" w:rsidR="00CE1085" w:rsidRDefault="00CE1085" w:rsidP="00E351EE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0" w:name="_Toc59738959"/>
      <w:r w:rsidRPr="008A2518">
        <w:rPr>
          <w:bCs/>
          <w:iCs/>
          <w:sz w:val="28"/>
          <w:szCs w:val="28"/>
        </w:rPr>
        <w:t xml:space="preserve">3.2 </w:t>
      </w:r>
      <w:r w:rsidR="00E351EE" w:rsidRPr="00E351EE">
        <w:rPr>
          <w:bCs/>
          <w:iCs/>
          <w:sz w:val="28"/>
          <w:szCs w:val="28"/>
        </w:rPr>
        <w:t>Постановка задачи проектирования сварных соединений.</w:t>
      </w:r>
      <w:bookmarkEnd w:id="20"/>
    </w:p>
    <w:p w14:paraId="2F4072A6" w14:textId="77777777" w:rsidR="00E351EE" w:rsidRPr="00E351EE" w:rsidRDefault="00E351EE" w:rsidP="00E351EE"/>
    <w:p w14:paraId="40E89E5E" w14:textId="715F5D7B" w:rsidR="00E351EE" w:rsidRPr="00E351EE" w:rsidRDefault="00E351EE" w:rsidP="00D71B1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Определить длину сварного шва Lф для прикрепления стальной полосы к листу из заданного материала (Ст.3),</w:t>
      </w:r>
      <w:r w:rsidR="001001A7">
        <w:rPr>
          <w:bCs/>
          <w:sz w:val="28"/>
          <w:szCs w:val="28"/>
        </w:rPr>
        <w:t xml:space="preserve"> </w:t>
      </w:r>
      <w:r w:rsidRPr="00E351EE">
        <w:rPr>
          <w:bCs/>
          <w:sz w:val="28"/>
          <w:szCs w:val="28"/>
        </w:rPr>
        <w:t xml:space="preserve">размером b*k </w:t>
      </w:r>
      <w:r w:rsidR="001001A7" w:rsidRPr="00E351EE">
        <w:rPr>
          <w:bCs/>
          <w:sz w:val="28"/>
          <w:szCs w:val="28"/>
        </w:rPr>
        <w:t>при</w:t>
      </w:r>
      <w:r w:rsidR="001001A7">
        <w:rPr>
          <w:bCs/>
          <w:sz w:val="28"/>
          <w:szCs w:val="28"/>
        </w:rPr>
        <w:t xml:space="preserve"> </w:t>
      </w:r>
      <w:r w:rsidR="001001A7" w:rsidRPr="00E351EE">
        <w:rPr>
          <w:bCs/>
          <w:sz w:val="28"/>
          <w:szCs w:val="28"/>
        </w:rPr>
        <w:t>действии</w:t>
      </w:r>
      <w:r w:rsidRPr="00E351EE">
        <w:rPr>
          <w:bCs/>
          <w:sz w:val="28"/>
          <w:szCs w:val="28"/>
        </w:rPr>
        <w:t xml:space="preserve"> усилия Р. </w:t>
      </w:r>
    </w:p>
    <w:p w14:paraId="3710450E" w14:textId="77777777" w:rsidR="00E351EE" w:rsidRPr="00E351EE" w:rsidRDefault="00E351EE" w:rsidP="00D71B1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Сварка может выполняться электродом Э34 с тонким покрытием или электродом Э34 с толстым покрытием.</w:t>
      </w:r>
    </w:p>
    <w:p w14:paraId="0635F9D0" w14:textId="66EE7880" w:rsidR="00E351EE" w:rsidRPr="00E351EE" w:rsidRDefault="00E351EE" w:rsidP="00D71B1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Пусть b=150 мм; толщина пластины к может изменяться от 10 до 20 мм; усилие Р</w:t>
      </w:r>
    </w:p>
    <w:p w14:paraId="5FBD5E3A" w14:textId="77777777" w:rsidR="00E351EE" w:rsidRPr="00E351EE" w:rsidRDefault="00E351EE" w:rsidP="00D71B12">
      <w:pPr>
        <w:spacing w:line="360" w:lineRule="auto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от 250 до 350 Кн.</w:t>
      </w:r>
    </w:p>
    <w:p w14:paraId="09A87F75" w14:textId="745054FB" w:rsidR="0071362B" w:rsidRDefault="00E351EE" w:rsidP="00D71B1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E351EE">
        <w:rPr>
          <w:bCs/>
          <w:sz w:val="28"/>
          <w:szCs w:val="28"/>
        </w:rPr>
        <w:t>Длина шва должна быть не менее 30 мм и не более 60*k</w:t>
      </w:r>
    </w:p>
    <w:p w14:paraId="4D9F2BAE" w14:textId="7B92F7EA" w:rsidR="00E351EE" w:rsidRPr="00E351EE" w:rsidRDefault="0071362B" w:rsidP="00D71B12">
      <w:p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D62A7A3" w14:textId="470CFBE1" w:rsidR="00CE1085" w:rsidRPr="008A2518" w:rsidRDefault="00CE1085" w:rsidP="00E351EE">
      <w:pPr>
        <w:pStyle w:val="2"/>
        <w:ind w:firstLine="708"/>
        <w:jc w:val="both"/>
        <w:rPr>
          <w:bCs/>
          <w:iCs/>
          <w:sz w:val="28"/>
          <w:szCs w:val="28"/>
        </w:rPr>
      </w:pPr>
      <w:bookmarkStart w:id="21" w:name="_Toc59738960"/>
      <w:r w:rsidRPr="008A2518">
        <w:rPr>
          <w:bCs/>
          <w:iCs/>
          <w:sz w:val="28"/>
          <w:szCs w:val="28"/>
        </w:rPr>
        <w:lastRenderedPageBreak/>
        <w:t xml:space="preserve">3.3 </w:t>
      </w:r>
      <w:r w:rsidR="00E351EE" w:rsidRPr="00E351EE">
        <w:rPr>
          <w:bCs/>
          <w:iCs/>
          <w:sz w:val="28"/>
          <w:szCs w:val="28"/>
        </w:rPr>
        <w:t>Разработка функциональной структуры программного комплекса для исследования процесса сварки металлических материалов.</w:t>
      </w:r>
      <w:bookmarkEnd w:id="21"/>
    </w:p>
    <w:p w14:paraId="4403BFF5" w14:textId="4E586ECA" w:rsidR="00CE1085" w:rsidRDefault="00CE1085" w:rsidP="00CE1085"/>
    <w:p w14:paraId="2EB1FE1F" w14:textId="77777777" w:rsidR="0071362B" w:rsidRPr="00A54954" w:rsidRDefault="007A4552" w:rsidP="00D71B12">
      <w:pPr>
        <w:spacing w:line="360" w:lineRule="auto"/>
        <w:ind w:firstLine="709"/>
      </w:pPr>
      <w:r w:rsidRPr="007A4552">
        <w:rPr>
          <w:sz w:val="28"/>
          <w:szCs w:val="22"/>
        </w:rPr>
        <w:t xml:space="preserve">Функциональная структура </w:t>
      </w:r>
      <w:r w:rsidR="0071362B" w:rsidRPr="00E351EE">
        <w:rPr>
          <w:bCs/>
          <w:sz w:val="28"/>
          <w:szCs w:val="28"/>
        </w:rPr>
        <w:t>программного комплекса для исследования процесса сварки металлических материалов</w:t>
      </w:r>
      <w:r w:rsidR="0071362B">
        <w:rPr>
          <w:bCs/>
          <w:sz w:val="28"/>
          <w:szCs w:val="28"/>
        </w:rPr>
        <w:t>.</w:t>
      </w:r>
    </w:p>
    <w:p w14:paraId="2A1BC3F6" w14:textId="7D6EC64C" w:rsidR="007A4552" w:rsidRPr="007A4552" w:rsidRDefault="0071362B" w:rsidP="0071362B">
      <w:pPr>
        <w:suppressAutoHyphens/>
        <w:spacing w:after="160" w:line="312" w:lineRule="auto"/>
        <w:ind w:firstLine="360"/>
        <w:jc w:val="center"/>
        <w:rPr>
          <w:rFonts w:eastAsia="Calibri"/>
          <w:szCs w:val="22"/>
          <w:lang w:eastAsia="en-US"/>
        </w:rPr>
      </w:pPr>
      <w:r w:rsidRPr="0071362B">
        <w:rPr>
          <w:rFonts w:eastAsia="Calibri"/>
          <w:noProof/>
          <w:szCs w:val="22"/>
          <w:lang w:eastAsia="en-US"/>
        </w:rPr>
        <w:drawing>
          <wp:inline distT="0" distB="0" distL="0" distR="0" wp14:anchorId="4768362E" wp14:editId="53A8B1D6">
            <wp:extent cx="3530600" cy="240178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1023" cy="24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79E8" w14:textId="08678E9D" w:rsidR="007A4552" w:rsidRPr="007A4552" w:rsidRDefault="007A4552" w:rsidP="007A4552">
      <w:pPr>
        <w:spacing w:line="312" w:lineRule="auto"/>
        <w:contextualSpacing/>
        <w:jc w:val="center"/>
        <w:rPr>
          <w:rFonts w:eastAsia="Calibri"/>
          <w:sz w:val="28"/>
          <w:lang w:eastAsia="en-US"/>
        </w:rPr>
      </w:pPr>
      <w:r w:rsidRPr="007A4552">
        <w:rPr>
          <w:rFonts w:eastAsia="Calibri"/>
          <w:sz w:val="28"/>
          <w:lang w:eastAsia="en-US"/>
        </w:rPr>
        <w:t xml:space="preserve">Рисунок </w:t>
      </w:r>
      <w:r w:rsidR="00D71B12">
        <w:rPr>
          <w:rFonts w:eastAsia="Calibri"/>
          <w:sz w:val="28"/>
          <w:lang w:eastAsia="en-US"/>
        </w:rPr>
        <w:t>5</w:t>
      </w:r>
      <w:r w:rsidRPr="007A4552">
        <w:rPr>
          <w:rFonts w:eastAsia="Calibri"/>
          <w:sz w:val="28"/>
          <w:lang w:eastAsia="en-US"/>
        </w:rPr>
        <w:t xml:space="preserve"> – Функциональная структура программного комплекса</w:t>
      </w:r>
    </w:p>
    <w:p w14:paraId="15932418" w14:textId="55D03BBC" w:rsidR="007A4552" w:rsidRPr="004543B7" w:rsidRDefault="007A4552" w:rsidP="00CE1085"/>
    <w:p w14:paraId="7CC60D2D" w14:textId="52742BF9" w:rsidR="00CE1085" w:rsidRDefault="00CE1085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2" w:name="_Toc59738961"/>
      <w:r w:rsidRPr="008A2518">
        <w:rPr>
          <w:bCs/>
          <w:iCs/>
          <w:sz w:val="28"/>
          <w:szCs w:val="28"/>
        </w:rPr>
        <w:t xml:space="preserve">3.4 </w:t>
      </w:r>
      <w:r w:rsidR="0071362B" w:rsidRPr="0071362B">
        <w:rPr>
          <w:bCs/>
          <w:iCs/>
          <w:sz w:val="28"/>
          <w:szCs w:val="28"/>
        </w:rPr>
        <w:t>Разработка алгоритма решения и программного обеспечения для решения ММ.</w:t>
      </w:r>
      <w:bookmarkEnd w:id="22"/>
    </w:p>
    <w:p w14:paraId="4DC7DEA6" w14:textId="77777777" w:rsidR="0071362B" w:rsidRPr="0071362B" w:rsidRDefault="0071362B" w:rsidP="0071362B"/>
    <w:p w14:paraId="0C37C458" w14:textId="62A34F2E" w:rsidR="0071362B" w:rsidRPr="00A54954" w:rsidRDefault="0071362B" w:rsidP="00D71B12">
      <w:pPr>
        <w:spacing w:line="360" w:lineRule="auto"/>
        <w:ind w:firstLine="709"/>
        <w:jc w:val="both"/>
      </w:pPr>
      <w:r>
        <w:rPr>
          <w:sz w:val="28"/>
          <w:szCs w:val="22"/>
        </w:rPr>
        <w:t>Алгоритм решения математической модели для</w:t>
      </w:r>
      <w:r w:rsidRPr="007A4552">
        <w:rPr>
          <w:sz w:val="28"/>
          <w:szCs w:val="22"/>
        </w:rPr>
        <w:t xml:space="preserve"> </w:t>
      </w:r>
      <w:r w:rsidRPr="00E351EE">
        <w:rPr>
          <w:bCs/>
          <w:sz w:val="28"/>
          <w:szCs w:val="28"/>
        </w:rPr>
        <w:t xml:space="preserve">программного комплекса </w:t>
      </w:r>
      <w:r>
        <w:rPr>
          <w:bCs/>
          <w:sz w:val="28"/>
          <w:szCs w:val="28"/>
        </w:rPr>
        <w:t>по</w:t>
      </w:r>
      <w:r w:rsidRPr="00E351EE">
        <w:rPr>
          <w:bCs/>
          <w:sz w:val="28"/>
          <w:szCs w:val="28"/>
        </w:rPr>
        <w:t xml:space="preserve"> исследовани</w:t>
      </w:r>
      <w:r>
        <w:rPr>
          <w:bCs/>
          <w:sz w:val="28"/>
          <w:szCs w:val="28"/>
        </w:rPr>
        <w:t>ю</w:t>
      </w:r>
      <w:r w:rsidRPr="00E351EE">
        <w:rPr>
          <w:bCs/>
          <w:sz w:val="28"/>
          <w:szCs w:val="28"/>
        </w:rPr>
        <w:t xml:space="preserve"> процесса сварки металлических материалов</w:t>
      </w:r>
      <w:r>
        <w:rPr>
          <w:bCs/>
          <w:sz w:val="28"/>
          <w:szCs w:val="28"/>
        </w:rPr>
        <w:t xml:space="preserve"> представлен ниже</w:t>
      </w:r>
    </w:p>
    <w:p w14:paraId="4B21EC49" w14:textId="0DF55C04" w:rsidR="006122F7" w:rsidRDefault="0071362B" w:rsidP="0071362B">
      <w:pPr>
        <w:jc w:val="center"/>
        <w:rPr>
          <w:sz w:val="28"/>
          <w:szCs w:val="22"/>
        </w:rPr>
      </w:pPr>
      <w:r w:rsidRPr="0071362B">
        <w:rPr>
          <w:noProof/>
          <w:sz w:val="28"/>
          <w:szCs w:val="22"/>
        </w:rPr>
        <w:drawing>
          <wp:inline distT="0" distB="0" distL="0" distR="0" wp14:anchorId="300A12FA" wp14:editId="2A7F3FC9">
            <wp:extent cx="3520440" cy="2981554"/>
            <wp:effectExtent l="0" t="0" r="3810" b="9525"/>
            <wp:docPr id="5" name="Объект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/>
                    <pic:cNvPicPr>
                      <a:picLocks noGrp="1"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02" cy="29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E9BD" w14:textId="55C811BF" w:rsidR="00A13EEF" w:rsidRPr="00E15037" w:rsidRDefault="0071362B" w:rsidP="00E15037">
      <w:pPr>
        <w:spacing w:line="312" w:lineRule="auto"/>
        <w:contextualSpacing/>
        <w:jc w:val="center"/>
        <w:rPr>
          <w:rFonts w:eastAsia="Calibri"/>
          <w:sz w:val="28"/>
          <w:lang w:eastAsia="en-US"/>
        </w:rPr>
      </w:pPr>
      <w:r w:rsidRPr="007A4552">
        <w:rPr>
          <w:rFonts w:eastAsia="Calibri"/>
          <w:sz w:val="28"/>
          <w:lang w:eastAsia="en-US"/>
        </w:rPr>
        <w:t xml:space="preserve">Рисунок </w:t>
      </w:r>
      <w:r w:rsidR="00D71B12">
        <w:rPr>
          <w:rFonts w:eastAsia="Calibri"/>
          <w:sz w:val="28"/>
          <w:lang w:eastAsia="en-US"/>
        </w:rPr>
        <w:t>6</w:t>
      </w:r>
      <w:r w:rsidRPr="007A4552">
        <w:rPr>
          <w:rFonts w:eastAsia="Calibri"/>
          <w:sz w:val="28"/>
          <w:lang w:eastAsia="en-US"/>
        </w:rPr>
        <w:t xml:space="preserve"> – </w:t>
      </w:r>
      <w:r>
        <w:rPr>
          <w:rFonts w:eastAsia="Calibri"/>
          <w:sz w:val="28"/>
          <w:lang w:eastAsia="en-US"/>
        </w:rPr>
        <w:t>Алгоритм решения</w:t>
      </w:r>
    </w:p>
    <w:p w14:paraId="197B3387" w14:textId="77777777" w:rsidR="00A13EEF" w:rsidRPr="00887144" w:rsidRDefault="00A13EEF" w:rsidP="00B632F4">
      <w:pPr>
        <w:jc w:val="center"/>
      </w:pPr>
    </w:p>
    <w:p w14:paraId="1748A057" w14:textId="1C24DA87" w:rsidR="00CE1085" w:rsidRPr="008A2518" w:rsidRDefault="00CE1085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3" w:name="_Toc59738962"/>
      <w:r w:rsidRPr="008A2518">
        <w:rPr>
          <w:bCs/>
          <w:iCs/>
          <w:sz w:val="28"/>
          <w:szCs w:val="28"/>
        </w:rPr>
        <w:t xml:space="preserve">3.5 </w:t>
      </w:r>
      <w:r w:rsidR="0071362B" w:rsidRPr="0071362B">
        <w:rPr>
          <w:bCs/>
          <w:iCs/>
          <w:sz w:val="28"/>
          <w:szCs w:val="28"/>
        </w:rPr>
        <w:t>Создание блок-схемы алгоритма функционирования процесса сварки металлических материалов.</w:t>
      </w:r>
      <w:bookmarkEnd w:id="23"/>
    </w:p>
    <w:p w14:paraId="1BC8A8A5" w14:textId="77777777" w:rsidR="007A4552" w:rsidRPr="007A4552" w:rsidRDefault="007A4552" w:rsidP="007A4552"/>
    <w:p w14:paraId="35AC428A" w14:textId="2FA7ECC3" w:rsidR="007A4552" w:rsidRDefault="007A4552" w:rsidP="0071362B">
      <w:pPr>
        <w:suppressAutoHyphens/>
        <w:spacing w:line="312" w:lineRule="auto"/>
        <w:ind w:firstLine="708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 xml:space="preserve">Блок-схема алгоритма функционирования программного комплекса </w:t>
      </w:r>
      <w:r w:rsidR="004D4FC9">
        <w:rPr>
          <w:sz w:val="28"/>
          <w:szCs w:val="22"/>
        </w:rPr>
        <w:t>для</w:t>
      </w:r>
      <w:r w:rsidR="004D4FC9" w:rsidRPr="007A4552">
        <w:rPr>
          <w:sz w:val="28"/>
          <w:szCs w:val="22"/>
        </w:rPr>
        <w:t xml:space="preserve"> </w:t>
      </w:r>
      <w:r w:rsidR="004D4FC9" w:rsidRPr="00E351EE">
        <w:rPr>
          <w:bCs/>
          <w:sz w:val="28"/>
          <w:szCs w:val="28"/>
        </w:rPr>
        <w:t xml:space="preserve">программного комплекса </w:t>
      </w:r>
      <w:r w:rsidR="004D4FC9">
        <w:rPr>
          <w:bCs/>
          <w:sz w:val="28"/>
          <w:szCs w:val="28"/>
        </w:rPr>
        <w:t>по</w:t>
      </w:r>
      <w:r w:rsidR="004D4FC9" w:rsidRPr="00E351EE">
        <w:rPr>
          <w:bCs/>
          <w:sz w:val="28"/>
          <w:szCs w:val="28"/>
        </w:rPr>
        <w:t xml:space="preserve"> исследовани</w:t>
      </w:r>
      <w:r w:rsidR="004D4FC9">
        <w:rPr>
          <w:bCs/>
          <w:sz w:val="28"/>
          <w:szCs w:val="28"/>
        </w:rPr>
        <w:t>ю</w:t>
      </w:r>
      <w:r w:rsidR="004D4FC9" w:rsidRPr="00E351EE">
        <w:rPr>
          <w:bCs/>
          <w:sz w:val="28"/>
          <w:szCs w:val="28"/>
        </w:rPr>
        <w:t xml:space="preserve"> процесса сварки металлических материалов</w:t>
      </w:r>
      <w:r w:rsidR="004D4FC9">
        <w:rPr>
          <w:bCs/>
          <w:sz w:val="28"/>
          <w:szCs w:val="28"/>
        </w:rPr>
        <w:t>, представлена на</w:t>
      </w:r>
      <w:r w:rsidRPr="007A4552">
        <w:rPr>
          <w:bCs/>
          <w:sz w:val="28"/>
          <w:szCs w:val="28"/>
        </w:rPr>
        <w:t xml:space="preserve"> рисунке </w:t>
      </w:r>
      <w:r w:rsidR="00D71B12">
        <w:rPr>
          <w:bCs/>
          <w:sz w:val="28"/>
          <w:szCs w:val="28"/>
        </w:rPr>
        <w:t>7</w:t>
      </w:r>
      <w:r w:rsidRPr="007A4552">
        <w:rPr>
          <w:bCs/>
          <w:sz w:val="28"/>
          <w:szCs w:val="28"/>
        </w:rPr>
        <w:t>.</w:t>
      </w:r>
    </w:p>
    <w:p w14:paraId="11B6A64D" w14:textId="77777777" w:rsidR="008A5E12" w:rsidRDefault="008A5E12" w:rsidP="0071362B">
      <w:pPr>
        <w:suppressAutoHyphens/>
        <w:spacing w:line="312" w:lineRule="auto"/>
        <w:ind w:firstLine="708"/>
        <w:jc w:val="both"/>
        <w:rPr>
          <w:bCs/>
          <w:noProof/>
          <w:sz w:val="28"/>
          <w:szCs w:val="28"/>
        </w:rPr>
      </w:pPr>
    </w:p>
    <w:p w14:paraId="237725DA" w14:textId="247E05F1" w:rsidR="00DB3358" w:rsidRPr="007A4552" w:rsidRDefault="008A5E12" w:rsidP="0071362B">
      <w:pPr>
        <w:suppressAutoHyphens/>
        <w:spacing w:line="312" w:lineRule="auto"/>
        <w:ind w:firstLine="708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1E3701C" wp14:editId="29FC8655">
            <wp:extent cx="5295900" cy="6731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9538" r="-2148" b="35615"/>
                    <a:stretch/>
                  </pic:blipFill>
                  <pic:spPr bwMode="auto">
                    <a:xfrm>
                      <a:off x="0" y="0"/>
                      <a:ext cx="5299545" cy="673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8BD56" w14:textId="5EDB8F73" w:rsidR="007A4552" w:rsidRPr="00E15037" w:rsidRDefault="007A4552" w:rsidP="00E15037">
      <w:pPr>
        <w:spacing w:after="160" w:line="312" w:lineRule="auto"/>
        <w:jc w:val="center"/>
        <w:rPr>
          <w:b/>
          <w:bCs/>
          <w:sz w:val="28"/>
          <w:szCs w:val="28"/>
        </w:rPr>
      </w:pPr>
      <w:r w:rsidRPr="007A4552">
        <w:rPr>
          <w:bCs/>
          <w:sz w:val="28"/>
          <w:szCs w:val="28"/>
        </w:rPr>
        <w:t xml:space="preserve">Рисунок </w:t>
      </w:r>
      <w:r w:rsidR="00D71B12">
        <w:rPr>
          <w:bCs/>
          <w:sz w:val="28"/>
          <w:szCs w:val="28"/>
        </w:rPr>
        <w:t>7</w:t>
      </w:r>
      <w:r w:rsidRPr="007A4552">
        <w:rPr>
          <w:bCs/>
          <w:sz w:val="28"/>
          <w:szCs w:val="28"/>
        </w:rPr>
        <w:t xml:space="preserve"> – Блок-схема </w:t>
      </w:r>
      <w:r w:rsidR="00DB3358">
        <w:rPr>
          <w:bCs/>
          <w:sz w:val="28"/>
          <w:szCs w:val="28"/>
        </w:rPr>
        <w:t>алгоритма</w:t>
      </w:r>
    </w:p>
    <w:p w14:paraId="3EFA8C3B" w14:textId="7A985333" w:rsidR="00CE1085" w:rsidRPr="008A2518" w:rsidRDefault="00CE1085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4" w:name="_Toc59738963"/>
      <w:r w:rsidRPr="008A2518">
        <w:rPr>
          <w:bCs/>
          <w:iCs/>
          <w:sz w:val="28"/>
          <w:szCs w:val="28"/>
        </w:rPr>
        <w:lastRenderedPageBreak/>
        <w:t xml:space="preserve">3.6 </w:t>
      </w:r>
      <w:r w:rsidR="00E15037" w:rsidRPr="00E15037">
        <w:rPr>
          <w:bCs/>
          <w:iCs/>
          <w:sz w:val="28"/>
          <w:szCs w:val="28"/>
        </w:rPr>
        <w:t>Создание блок-схемы алгоритма функционирования процесса сварки металлических материалов</w:t>
      </w:r>
      <w:r w:rsidR="00E15037">
        <w:rPr>
          <w:bCs/>
          <w:iCs/>
          <w:sz w:val="28"/>
          <w:szCs w:val="28"/>
        </w:rPr>
        <w:t>.</w:t>
      </w:r>
      <w:bookmarkEnd w:id="24"/>
    </w:p>
    <w:p w14:paraId="32183DCD" w14:textId="6707BCCF" w:rsidR="007A4552" w:rsidRDefault="007A4552" w:rsidP="007A4552"/>
    <w:p w14:paraId="32771EFA" w14:textId="60877765" w:rsidR="007A4552" w:rsidRPr="007A4552" w:rsidRDefault="007A4552" w:rsidP="007A4552">
      <w:pPr>
        <w:suppressAutoHyphens/>
        <w:spacing w:after="160" w:line="312" w:lineRule="auto"/>
        <w:ind w:firstLine="708"/>
        <w:jc w:val="both"/>
        <w:rPr>
          <w:b/>
          <w:bCs/>
          <w:sz w:val="28"/>
          <w:szCs w:val="28"/>
        </w:rPr>
      </w:pPr>
      <w:r w:rsidRPr="007A4552">
        <w:rPr>
          <w:sz w:val="28"/>
          <w:szCs w:val="22"/>
        </w:rPr>
        <w:t>Разработанный программный комплекс предоставляет возможность пользователю работать в режиме исследовател</w:t>
      </w:r>
      <w:r w:rsidR="00E15037">
        <w:rPr>
          <w:sz w:val="28"/>
          <w:szCs w:val="22"/>
        </w:rPr>
        <w:t>я</w:t>
      </w:r>
      <w:r w:rsidRPr="007A4552">
        <w:rPr>
          <w:sz w:val="28"/>
          <w:szCs w:val="22"/>
        </w:rPr>
        <w:t>. UML диаграмм</w:t>
      </w:r>
      <w:r w:rsidR="00E15037">
        <w:rPr>
          <w:sz w:val="28"/>
          <w:szCs w:val="22"/>
        </w:rPr>
        <w:t>а</w:t>
      </w:r>
      <w:r w:rsidRPr="007A4552">
        <w:rPr>
          <w:sz w:val="28"/>
          <w:szCs w:val="22"/>
        </w:rPr>
        <w:t xml:space="preserve"> использования для пользователя (исследователя) представлен</w:t>
      </w:r>
      <w:r w:rsidR="00E15037">
        <w:rPr>
          <w:sz w:val="28"/>
          <w:szCs w:val="22"/>
        </w:rPr>
        <w:t>а</w:t>
      </w:r>
      <w:r w:rsidRPr="007A4552">
        <w:rPr>
          <w:sz w:val="28"/>
          <w:szCs w:val="22"/>
        </w:rPr>
        <w:t xml:space="preserve"> на рисунке </w:t>
      </w:r>
      <w:r w:rsidR="00D71B12">
        <w:rPr>
          <w:sz w:val="28"/>
          <w:szCs w:val="22"/>
        </w:rPr>
        <w:t>8</w:t>
      </w:r>
      <w:r w:rsidR="00E15037">
        <w:rPr>
          <w:sz w:val="28"/>
          <w:szCs w:val="22"/>
        </w:rPr>
        <w:t>.</w:t>
      </w:r>
      <w:r w:rsidRPr="007A4552">
        <w:rPr>
          <w:sz w:val="28"/>
          <w:szCs w:val="22"/>
        </w:rPr>
        <w:t xml:space="preserve"> </w:t>
      </w:r>
    </w:p>
    <w:p w14:paraId="1EEC1B76" w14:textId="1424A65D" w:rsidR="007A4552" w:rsidRPr="007A4552" w:rsidRDefault="00E15037" w:rsidP="007A4552">
      <w:pPr>
        <w:suppressAutoHyphens/>
        <w:spacing w:after="160" w:line="312" w:lineRule="auto"/>
        <w:ind w:left="360"/>
        <w:contextualSpacing/>
        <w:jc w:val="center"/>
        <w:rPr>
          <w:sz w:val="28"/>
        </w:rPr>
      </w:pPr>
      <w:r w:rsidRPr="00E15037">
        <w:rPr>
          <w:noProof/>
          <w:sz w:val="28"/>
        </w:rPr>
        <w:drawing>
          <wp:inline distT="0" distB="0" distL="0" distR="0" wp14:anchorId="5D0F0B1C" wp14:editId="1995DA04">
            <wp:extent cx="4588934" cy="442687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478" cy="4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5203" w14:textId="2E8C0DC4" w:rsidR="007A4552" w:rsidRPr="007A4552" w:rsidRDefault="007A4552" w:rsidP="007A4552">
      <w:pPr>
        <w:suppressAutoHyphens/>
        <w:spacing w:after="160" w:line="312" w:lineRule="auto"/>
        <w:ind w:left="360"/>
        <w:contextualSpacing/>
        <w:jc w:val="center"/>
        <w:rPr>
          <w:sz w:val="28"/>
        </w:rPr>
      </w:pPr>
      <w:r w:rsidRPr="007A4552">
        <w:rPr>
          <w:sz w:val="28"/>
        </w:rPr>
        <w:t xml:space="preserve">Рисунок </w:t>
      </w:r>
      <w:r w:rsidR="00D71B12">
        <w:rPr>
          <w:sz w:val="28"/>
        </w:rPr>
        <w:t>8</w:t>
      </w:r>
      <w:r w:rsidRPr="007A4552">
        <w:rPr>
          <w:sz w:val="28"/>
        </w:rPr>
        <w:t xml:space="preserve"> – UML-диаграмма прецедентов использования</w:t>
      </w:r>
    </w:p>
    <w:p w14:paraId="2EE33B26" w14:textId="24D97CAF" w:rsidR="00E15037" w:rsidRDefault="00E15037">
      <w:pPr>
        <w:spacing w:after="160" w:line="259" w:lineRule="auto"/>
      </w:pPr>
      <w:r>
        <w:br w:type="page"/>
      </w:r>
    </w:p>
    <w:p w14:paraId="46910603" w14:textId="77777777" w:rsidR="007A4552" w:rsidRPr="007A4552" w:rsidRDefault="007A4552" w:rsidP="007A4552"/>
    <w:p w14:paraId="0DE1E62E" w14:textId="77777777" w:rsidR="00CE1085" w:rsidRPr="00887144" w:rsidRDefault="00CE1085" w:rsidP="00CE1085"/>
    <w:p w14:paraId="22973DF9" w14:textId="70CFF958" w:rsidR="00CE1085" w:rsidRPr="008A2518" w:rsidRDefault="00CE1085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5" w:name="_Toc59738964"/>
      <w:r w:rsidRPr="008A2518">
        <w:rPr>
          <w:bCs/>
          <w:iCs/>
          <w:sz w:val="28"/>
          <w:szCs w:val="28"/>
        </w:rPr>
        <w:t xml:space="preserve">3.7 </w:t>
      </w:r>
      <w:r w:rsidR="00E15037" w:rsidRPr="00E15037">
        <w:rPr>
          <w:bCs/>
          <w:iCs/>
          <w:sz w:val="28"/>
          <w:szCs w:val="28"/>
        </w:rPr>
        <w:t>Разработка интерфейса пользователя.</w:t>
      </w:r>
      <w:bookmarkEnd w:id="25"/>
    </w:p>
    <w:p w14:paraId="2AB278FB" w14:textId="1BD809B5" w:rsidR="007A4552" w:rsidRDefault="007A4552" w:rsidP="007A4552"/>
    <w:p w14:paraId="49F91409" w14:textId="2694ED5F" w:rsidR="007A4552" w:rsidRDefault="00E15037" w:rsidP="007A4552">
      <w:pPr>
        <w:rPr>
          <w:bCs/>
          <w:sz w:val="28"/>
          <w:szCs w:val="28"/>
        </w:rPr>
      </w:pPr>
      <w:r w:rsidRPr="00E15037">
        <w:rPr>
          <w:bCs/>
          <w:sz w:val="28"/>
          <w:szCs w:val="28"/>
        </w:rPr>
        <w:t>Интерфейс пользователя выглядит следующим образом:</w:t>
      </w:r>
    </w:p>
    <w:p w14:paraId="3A631427" w14:textId="0608F051" w:rsidR="00E15037" w:rsidRDefault="00E15037" w:rsidP="007A4552">
      <w:pPr>
        <w:rPr>
          <w:bCs/>
          <w:sz w:val="28"/>
          <w:szCs w:val="28"/>
        </w:rPr>
      </w:pPr>
    </w:p>
    <w:p w14:paraId="1FF8063B" w14:textId="44A08305" w:rsidR="00E15037" w:rsidRDefault="00E15037" w:rsidP="00E15037">
      <w:pPr>
        <w:jc w:val="center"/>
        <w:rPr>
          <w:bCs/>
          <w:sz w:val="28"/>
          <w:szCs w:val="28"/>
        </w:rPr>
      </w:pPr>
      <w:r w:rsidRPr="00E15037">
        <w:rPr>
          <w:bCs/>
          <w:noProof/>
          <w:sz w:val="28"/>
          <w:szCs w:val="28"/>
        </w:rPr>
        <w:drawing>
          <wp:inline distT="0" distB="0" distL="0" distR="0" wp14:anchorId="41454387" wp14:editId="1F5F9971">
            <wp:extent cx="3073400" cy="300506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1615" cy="30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402A" w14:textId="471CC550" w:rsidR="00E15037" w:rsidRDefault="00E15037" w:rsidP="00E15037">
      <w:pPr>
        <w:jc w:val="center"/>
        <w:rPr>
          <w:bCs/>
          <w:sz w:val="28"/>
          <w:szCs w:val="28"/>
        </w:rPr>
      </w:pPr>
    </w:p>
    <w:p w14:paraId="198CC59A" w14:textId="321EEBC0" w:rsidR="00E15037" w:rsidRDefault="00E15037" w:rsidP="00E15037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 w:rsidR="00D71B12">
        <w:rPr>
          <w:sz w:val="28"/>
        </w:rPr>
        <w:t>9</w:t>
      </w:r>
      <w:r w:rsidRPr="007A4552">
        <w:rPr>
          <w:sz w:val="28"/>
        </w:rPr>
        <w:t xml:space="preserve"> – </w:t>
      </w:r>
      <w:r w:rsidRPr="00E15037">
        <w:rPr>
          <w:bCs/>
          <w:sz w:val="28"/>
          <w:szCs w:val="28"/>
        </w:rPr>
        <w:t>Интерфейс пользователя</w:t>
      </w:r>
    </w:p>
    <w:p w14:paraId="1BF46B2F" w14:textId="3D8A04F0" w:rsidR="00E15037" w:rsidRDefault="00E15037" w:rsidP="00E15037">
      <w:pPr>
        <w:suppressAutoHyphens/>
        <w:spacing w:after="160" w:line="312" w:lineRule="auto"/>
        <w:ind w:left="360"/>
        <w:contextualSpacing/>
        <w:jc w:val="center"/>
        <w:rPr>
          <w:sz w:val="28"/>
        </w:rPr>
      </w:pPr>
    </w:p>
    <w:p w14:paraId="72EC4EFD" w14:textId="290781F1" w:rsidR="00AA0120" w:rsidRDefault="00AA0120" w:rsidP="00AA0120">
      <w:pPr>
        <w:suppressAutoHyphens/>
        <w:spacing w:after="160" w:line="312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При наведении на текстовое поле пользователю отображается подсказка с диапазонами значений (рисунок 10).</w:t>
      </w:r>
    </w:p>
    <w:p w14:paraId="2010CC73" w14:textId="17A348D8" w:rsidR="00AA0120" w:rsidRDefault="00AA0120" w:rsidP="00E15037">
      <w:pPr>
        <w:suppressAutoHyphens/>
        <w:spacing w:after="160" w:line="312" w:lineRule="auto"/>
        <w:ind w:left="360"/>
        <w:contextualSpacing/>
        <w:jc w:val="center"/>
        <w:rPr>
          <w:sz w:val="28"/>
        </w:rPr>
      </w:pPr>
      <w:r w:rsidRPr="00AA0120">
        <w:rPr>
          <w:noProof/>
          <w:sz w:val="28"/>
        </w:rPr>
        <w:drawing>
          <wp:inline distT="0" distB="0" distL="0" distR="0" wp14:anchorId="2849937A" wp14:editId="29AB893C">
            <wp:extent cx="4067743" cy="1629002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E744" w14:textId="093196C8" w:rsidR="00AA0120" w:rsidRDefault="00AA0120" w:rsidP="00AA0120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10</w:t>
      </w:r>
      <w:r w:rsidRPr="007A4552">
        <w:rPr>
          <w:sz w:val="28"/>
        </w:rPr>
        <w:t xml:space="preserve"> – </w:t>
      </w:r>
      <w:r w:rsidRPr="00E15037">
        <w:rPr>
          <w:bCs/>
          <w:sz w:val="28"/>
          <w:szCs w:val="28"/>
        </w:rPr>
        <w:t>Интерфейс пользователя</w:t>
      </w:r>
    </w:p>
    <w:p w14:paraId="6E2E494D" w14:textId="77777777" w:rsidR="00AA0120" w:rsidRPr="007A4552" w:rsidRDefault="00AA0120" w:rsidP="00E15037">
      <w:pPr>
        <w:suppressAutoHyphens/>
        <w:spacing w:after="160" w:line="312" w:lineRule="auto"/>
        <w:ind w:left="360"/>
        <w:contextualSpacing/>
        <w:jc w:val="center"/>
        <w:rPr>
          <w:sz w:val="28"/>
        </w:rPr>
      </w:pPr>
    </w:p>
    <w:p w14:paraId="34D4C24D" w14:textId="15C67A30" w:rsidR="00E15037" w:rsidRPr="008802D3" w:rsidRDefault="008802D3" w:rsidP="00E15037">
      <w:pPr>
        <w:spacing w:line="312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После заполнения всех полей пользователь может просмотреть таблицу, 2</w:t>
      </w:r>
      <w:r>
        <w:rPr>
          <w:bCs/>
          <w:sz w:val="28"/>
          <w:szCs w:val="28"/>
          <w:lang w:val="en-US"/>
        </w:rPr>
        <w:t>D</w:t>
      </w:r>
      <w:r w:rsidRPr="008802D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3</w:t>
      </w:r>
      <w:r>
        <w:rPr>
          <w:bCs/>
          <w:sz w:val="28"/>
          <w:szCs w:val="28"/>
          <w:lang w:val="en-US"/>
        </w:rPr>
        <w:t>D</w:t>
      </w:r>
      <w:r>
        <w:rPr>
          <w:bCs/>
          <w:sz w:val="28"/>
          <w:szCs w:val="28"/>
        </w:rPr>
        <w:t xml:space="preserve"> графики длин шва в зависимости от условий (Рисунки 1</w:t>
      </w:r>
      <w:r w:rsidR="00AA012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, 1</w:t>
      </w:r>
      <w:r w:rsidR="00AA0120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и 1</w:t>
      </w:r>
      <w:r w:rsidR="00AA0120"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>)</w:t>
      </w:r>
    </w:p>
    <w:p w14:paraId="35CA5A0A" w14:textId="5E1514B7" w:rsidR="00E15037" w:rsidRDefault="008802D3" w:rsidP="00E15037">
      <w:pPr>
        <w:jc w:val="center"/>
        <w:rPr>
          <w:bCs/>
          <w:sz w:val="28"/>
          <w:szCs w:val="28"/>
        </w:rPr>
      </w:pPr>
      <w:r w:rsidRPr="008802D3">
        <w:rPr>
          <w:bCs/>
          <w:noProof/>
          <w:sz w:val="28"/>
          <w:szCs w:val="28"/>
        </w:rPr>
        <w:lastRenderedPageBreak/>
        <w:drawing>
          <wp:inline distT="0" distB="0" distL="0" distR="0" wp14:anchorId="349B74D5" wp14:editId="02D921B0">
            <wp:extent cx="3620495" cy="31258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0191" cy="31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398" w14:textId="0E0EDD49" w:rsidR="008802D3" w:rsidRPr="008802D3" w:rsidRDefault="008802D3" w:rsidP="008802D3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1</w:t>
      </w:r>
      <w:r w:rsidRPr="007A4552">
        <w:rPr>
          <w:sz w:val="28"/>
        </w:rPr>
        <w:t xml:space="preserve"> – </w:t>
      </w:r>
      <w:r w:rsidRPr="008802D3">
        <w:rPr>
          <w:bCs/>
          <w:sz w:val="28"/>
          <w:szCs w:val="28"/>
        </w:rPr>
        <w:t>3</w:t>
      </w:r>
      <w:r>
        <w:rPr>
          <w:bCs/>
          <w:sz w:val="28"/>
          <w:szCs w:val="28"/>
          <w:lang w:val="en-US"/>
        </w:rPr>
        <w:t>D</w:t>
      </w:r>
      <w:r w:rsidRPr="008802D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график изменения длины шва в зависимости от усилия и размера</w:t>
      </w:r>
    </w:p>
    <w:p w14:paraId="69C8994E" w14:textId="10EF2990" w:rsidR="008802D3" w:rsidRDefault="008802D3" w:rsidP="00E15037">
      <w:pPr>
        <w:jc w:val="center"/>
        <w:rPr>
          <w:bCs/>
          <w:sz w:val="28"/>
          <w:szCs w:val="28"/>
        </w:rPr>
      </w:pPr>
      <w:r w:rsidRPr="008802D3">
        <w:rPr>
          <w:bCs/>
          <w:noProof/>
          <w:sz w:val="28"/>
          <w:szCs w:val="28"/>
        </w:rPr>
        <w:drawing>
          <wp:inline distT="0" distB="0" distL="0" distR="0" wp14:anchorId="2A52AFE6" wp14:editId="7AFFF443">
            <wp:extent cx="5940425" cy="38468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188A" w14:textId="59545561" w:rsidR="008802D3" w:rsidRPr="008802D3" w:rsidRDefault="008802D3" w:rsidP="008802D3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2</w:t>
      </w:r>
      <w:r w:rsidRPr="007A4552">
        <w:rPr>
          <w:sz w:val="28"/>
        </w:rPr>
        <w:t xml:space="preserve"> – 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D</w:t>
      </w:r>
      <w:r w:rsidRPr="008802D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график изменения длины шва в зависимости от усилия и размера</w:t>
      </w:r>
    </w:p>
    <w:p w14:paraId="421A34E1" w14:textId="77777777" w:rsidR="008802D3" w:rsidRPr="00E15037" w:rsidRDefault="008802D3" w:rsidP="00E15037">
      <w:pPr>
        <w:jc w:val="center"/>
        <w:rPr>
          <w:bCs/>
          <w:sz w:val="28"/>
          <w:szCs w:val="28"/>
        </w:rPr>
      </w:pPr>
    </w:p>
    <w:p w14:paraId="3EE5BF6B" w14:textId="413576D6" w:rsidR="007A4552" w:rsidRDefault="008802D3" w:rsidP="00CE1085">
      <w:r w:rsidRPr="008802D3">
        <w:rPr>
          <w:noProof/>
        </w:rPr>
        <w:lastRenderedPageBreak/>
        <w:drawing>
          <wp:inline distT="0" distB="0" distL="0" distR="0" wp14:anchorId="0EAD0D6E" wp14:editId="3AE94D1B">
            <wp:extent cx="5940425" cy="32232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CF4" w14:textId="5AEF84FB" w:rsidR="008802D3" w:rsidRDefault="008802D3" w:rsidP="00CE1085"/>
    <w:p w14:paraId="4D4BC2BC" w14:textId="56A9798E" w:rsidR="008802D3" w:rsidRDefault="008802D3" w:rsidP="008802D3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3</w:t>
      </w:r>
      <w:r w:rsidRPr="007A4552">
        <w:rPr>
          <w:sz w:val="28"/>
        </w:rPr>
        <w:t xml:space="preserve">– </w:t>
      </w:r>
      <w:r>
        <w:rPr>
          <w:bCs/>
          <w:sz w:val="28"/>
          <w:szCs w:val="28"/>
        </w:rPr>
        <w:t>Таблица изменения длины шва в зависимости от усилия и размера</w:t>
      </w:r>
    </w:p>
    <w:p w14:paraId="508CE279" w14:textId="47D91EA3" w:rsidR="008802D3" w:rsidRDefault="008802D3" w:rsidP="008802D3">
      <w:pPr>
        <w:suppressAutoHyphens/>
        <w:spacing w:after="160" w:line="312" w:lineRule="auto"/>
        <w:ind w:left="360"/>
        <w:contextualSpacing/>
        <w:rPr>
          <w:bCs/>
          <w:sz w:val="28"/>
          <w:szCs w:val="28"/>
        </w:rPr>
      </w:pPr>
    </w:p>
    <w:p w14:paraId="6F793585" w14:textId="18071526" w:rsidR="008802D3" w:rsidRDefault="008802D3" w:rsidP="008802D3">
      <w:pPr>
        <w:suppressAutoHyphens/>
        <w:spacing w:after="160" w:line="312" w:lineRule="auto"/>
        <w:ind w:left="360"/>
        <w:contextualSpacing/>
        <w:rPr>
          <w:bCs/>
          <w:sz w:val="28"/>
          <w:szCs w:val="28"/>
        </w:rPr>
      </w:pPr>
    </w:p>
    <w:p w14:paraId="62C30096" w14:textId="1561FF77" w:rsidR="008802D3" w:rsidRPr="008802D3" w:rsidRDefault="008802D3" w:rsidP="008802D3">
      <w:pPr>
        <w:suppressAutoHyphens/>
        <w:spacing w:after="160" w:line="312" w:lineRule="auto"/>
        <w:ind w:left="360" w:firstLine="348"/>
        <w:contextualSpacing/>
        <w:rPr>
          <w:bCs/>
          <w:sz w:val="28"/>
          <w:szCs w:val="28"/>
        </w:rPr>
      </w:pPr>
      <w:r>
        <w:rPr>
          <w:bCs/>
          <w:sz w:val="28"/>
          <w:szCs w:val="28"/>
        </w:rPr>
        <w:t>Также у пользователя есть возможность просмотреть информацию о разработчике и объекте рисунки 1</w:t>
      </w:r>
      <w:r w:rsidR="00AA0120"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и 1</w:t>
      </w:r>
      <w:r w:rsidR="00AA0120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</w:t>
      </w:r>
    </w:p>
    <w:p w14:paraId="31CD70F1" w14:textId="691FBC9A" w:rsidR="008802D3" w:rsidRDefault="008802D3" w:rsidP="008802D3">
      <w:pPr>
        <w:jc w:val="center"/>
      </w:pPr>
      <w:r w:rsidRPr="008802D3">
        <w:rPr>
          <w:noProof/>
        </w:rPr>
        <w:drawing>
          <wp:inline distT="0" distB="0" distL="0" distR="0" wp14:anchorId="64AAF131" wp14:editId="0CF3DF16">
            <wp:extent cx="4582164" cy="211484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3A75" w14:textId="7AE1C1D5" w:rsidR="008802D3" w:rsidRDefault="008802D3" w:rsidP="008802D3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4</w:t>
      </w:r>
      <w:r w:rsidRPr="007A4552">
        <w:rPr>
          <w:sz w:val="28"/>
        </w:rPr>
        <w:t xml:space="preserve"> – </w:t>
      </w:r>
      <w:r>
        <w:rPr>
          <w:bCs/>
          <w:sz w:val="28"/>
          <w:szCs w:val="28"/>
        </w:rPr>
        <w:t>Информация о разработчике</w:t>
      </w:r>
    </w:p>
    <w:p w14:paraId="01934C5F" w14:textId="77777777" w:rsidR="008802D3" w:rsidRDefault="008802D3" w:rsidP="008802D3">
      <w:pPr>
        <w:jc w:val="center"/>
      </w:pPr>
    </w:p>
    <w:p w14:paraId="12BD5C68" w14:textId="752D08CD" w:rsidR="008802D3" w:rsidRDefault="008802D3" w:rsidP="00CE1085">
      <w:r w:rsidRPr="008802D3">
        <w:rPr>
          <w:noProof/>
        </w:rPr>
        <w:lastRenderedPageBreak/>
        <w:drawing>
          <wp:inline distT="0" distB="0" distL="0" distR="0" wp14:anchorId="2038BCD1" wp14:editId="220C2158">
            <wp:extent cx="5940425" cy="3408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880A" w14:textId="4884AB5D" w:rsidR="008802D3" w:rsidRDefault="008802D3" w:rsidP="008802D3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5</w:t>
      </w:r>
      <w:r w:rsidRPr="007A4552">
        <w:rPr>
          <w:sz w:val="28"/>
        </w:rPr>
        <w:t xml:space="preserve"> – </w:t>
      </w:r>
      <w:r>
        <w:rPr>
          <w:bCs/>
          <w:sz w:val="28"/>
          <w:szCs w:val="28"/>
        </w:rPr>
        <w:t>Информация об объекте</w:t>
      </w:r>
    </w:p>
    <w:p w14:paraId="251117A1" w14:textId="1BC44EF6" w:rsidR="008802D3" w:rsidRDefault="008802D3" w:rsidP="008802D3">
      <w:pPr>
        <w:spacing w:after="160" w:line="259" w:lineRule="auto"/>
      </w:pPr>
      <w:r>
        <w:br w:type="page"/>
      </w:r>
    </w:p>
    <w:p w14:paraId="0C15D3CD" w14:textId="5FC8FE94" w:rsidR="00CE1085" w:rsidRPr="008A2518" w:rsidRDefault="00CE1085" w:rsidP="008A2518">
      <w:pPr>
        <w:pStyle w:val="2"/>
        <w:ind w:firstLine="708"/>
        <w:jc w:val="left"/>
        <w:rPr>
          <w:bCs/>
          <w:iCs/>
          <w:sz w:val="28"/>
          <w:szCs w:val="28"/>
        </w:rPr>
      </w:pPr>
      <w:bookmarkStart w:id="26" w:name="_Toc59738965"/>
      <w:r w:rsidRPr="008A2518">
        <w:rPr>
          <w:bCs/>
          <w:iCs/>
          <w:sz w:val="28"/>
          <w:szCs w:val="28"/>
        </w:rPr>
        <w:lastRenderedPageBreak/>
        <w:t xml:space="preserve">3.8 </w:t>
      </w:r>
      <w:r w:rsidR="008802D3" w:rsidRPr="008802D3">
        <w:rPr>
          <w:bCs/>
          <w:iCs/>
          <w:sz w:val="28"/>
          <w:szCs w:val="28"/>
        </w:rPr>
        <w:t>Тестирование программного комплекса</w:t>
      </w:r>
      <w:bookmarkEnd w:id="26"/>
    </w:p>
    <w:p w14:paraId="3D19D88C" w14:textId="0BFE64BC" w:rsidR="00CE1085" w:rsidRDefault="00CE1085" w:rsidP="00CE1085"/>
    <w:p w14:paraId="1CC45E9F" w14:textId="7D3924AD" w:rsidR="007A4552" w:rsidRPr="007A4552" w:rsidRDefault="007A4552" w:rsidP="008802D3">
      <w:pPr>
        <w:spacing w:line="312" w:lineRule="auto"/>
        <w:ind w:firstLine="708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Тестирование программного обеспечения – это оценка разрабатываемого программного обеспечения/продукта, чтобы проверить его возможности, способности и соответствие ожидаемым результатам</w:t>
      </w:r>
      <w:r w:rsidR="008802D3">
        <w:rPr>
          <w:bCs/>
          <w:sz w:val="28"/>
          <w:szCs w:val="28"/>
        </w:rPr>
        <w:t>.</w:t>
      </w:r>
    </w:p>
    <w:p w14:paraId="346ECB82" w14:textId="77777777" w:rsidR="007A4552" w:rsidRPr="007A4552" w:rsidRDefault="007A4552" w:rsidP="007A4552">
      <w:pPr>
        <w:spacing w:after="160" w:line="312" w:lineRule="auto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ab/>
        <w:t>Существует много различных видов тестирование программного обеспечения, вот некоторые из них:</w:t>
      </w:r>
    </w:p>
    <w:p w14:paraId="19821A96" w14:textId="77777777" w:rsidR="007A4552" w:rsidRPr="007A4552" w:rsidRDefault="007A4552" w:rsidP="007A4552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функциональное тестирование;</w:t>
      </w:r>
    </w:p>
    <w:p w14:paraId="2F42B699" w14:textId="77777777" w:rsidR="007A4552" w:rsidRPr="007A4552" w:rsidRDefault="007A4552" w:rsidP="007A4552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системное тестирование;</w:t>
      </w:r>
    </w:p>
    <w:p w14:paraId="2D63D7B6" w14:textId="77777777" w:rsidR="007A4552" w:rsidRPr="007A4552" w:rsidRDefault="007A4552" w:rsidP="007A4552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тестирование производительности;</w:t>
      </w:r>
    </w:p>
    <w:p w14:paraId="6A572992" w14:textId="77777777" w:rsidR="007A4552" w:rsidRPr="007A4552" w:rsidRDefault="007A4552" w:rsidP="007A4552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регрессионное тестирование;</w:t>
      </w:r>
    </w:p>
    <w:p w14:paraId="2CE2B8AE" w14:textId="77777777" w:rsidR="007A4552" w:rsidRPr="007A4552" w:rsidRDefault="007A4552" w:rsidP="007A4552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модульное тестирование;</w:t>
      </w:r>
    </w:p>
    <w:p w14:paraId="4AB48799" w14:textId="2526628D" w:rsidR="007A4552" w:rsidRDefault="007A4552" w:rsidP="008802D3">
      <w:pPr>
        <w:numPr>
          <w:ilvl w:val="0"/>
          <w:numId w:val="15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тестирование безопасности.</w:t>
      </w:r>
    </w:p>
    <w:p w14:paraId="4C9F88A0" w14:textId="77777777" w:rsidR="008802D3" w:rsidRPr="008802D3" w:rsidRDefault="008802D3" w:rsidP="008802D3">
      <w:pPr>
        <w:suppressAutoHyphens/>
        <w:spacing w:after="160" w:line="312" w:lineRule="auto"/>
        <w:ind w:left="720"/>
        <w:contextualSpacing/>
        <w:jc w:val="both"/>
        <w:rPr>
          <w:bCs/>
          <w:sz w:val="28"/>
          <w:szCs w:val="28"/>
        </w:rPr>
      </w:pPr>
    </w:p>
    <w:p w14:paraId="26B71B58" w14:textId="6B821B8A" w:rsidR="007A4552" w:rsidRPr="007A4552" w:rsidRDefault="007A4552" w:rsidP="007A4552">
      <w:pPr>
        <w:spacing w:after="160" w:line="312" w:lineRule="auto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ab/>
        <w:t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(ПО) исходным функциональным требованиям заказчика.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 [</w:t>
      </w:r>
      <w:r w:rsidR="00911674" w:rsidRPr="00911674">
        <w:rPr>
          <w:bCs/>
          <w:sz w:val="28"/>
          <w:szCs w:val="28"/>
        </w:rPr>
        <w:t>9</w:t>
      </w:r>
      <w:r w:rsidRPr="007A4552">
        <w:rPr>
          <w:bCs/>
          <w:sz w:val="28"/>
          <w:szCs w:val="28"/>
        </w:rPr>
        <w:t>].</w:t>
      </w:r>
    </w:p>
    <w:p w14:paraId="59A0D61C" w14:textId="77777777" w:rsidR="007A4552" w:rsidRPr="007A4552" w:rsidRDefault="007A4552" w:rsidP="007A4552">
      <w:pPr>
        <w:spacing w:after="160" w:line="312" w:lineRule="auto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ab/>
        <w:t>Ключевые преимущества такого тестирования состоят в том, что:</w:t>
      </w:r>
    </w:p>
    <w:p w14:paraId="0A42D388" w14:textId="77777777" w:rsidR="007A4552" w:rsidRPr="007A4552" w:rsidRDefault="007A4552" w:rsidP="007A4552">
      <w:pPr>
        <w:numPr>
          <w:ilvl w:val="0"/>
          <w:numId w:val="16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функциональное тестирование ПО полностью имитирует фактическое использование системы.</w:t>
      </w:r>
    </w:p>
    <w:p w14:paraId="40B9B656" w14:textId="77777777" w:rsidR="007A4552" w:rsidRPr="007A4552" w:rsidRDefault="007A4552" w:rsidP="007A4552">
      <w:pPr>
        <w:numPr>
          <w:ilvl w:val="0"/>
          <w:numId w:val="16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позволяет своевременно выявить системные ошибки ПО и, тем самым, избежать множества проблем при работе с ним в дальнейшем.</w:t>
      </w:r>
    </w:p>
    <w:p w14:paraId="33CD4803" w14:textId="54A1B6EF" w:rsidR="007A4552" w:rsidRDefault="007A4552" w:rsidP="007A4552">
      <w:pPr>
        <w:numPr>
          <w:ilvl w:val="0"/>
          <w:numId w:val="16"/>
        </w:numPr>
        <w:suppressAutoHyphens/>
        <w:spacing w:after="160" w:line="312" w:lineRule="auto"/>
        <w:contextualSpacing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>экономия за счет исправления ошибок на более раннем этапе жизненного цикла ПО</w:t>
      </w:r>
      <w:r w:rsidR="00911674" w:rsidRPr="00911674">
        <w:rPr>
          <w:bCs/>
          <w:sz w:val="28"/>
          <w:szCs w:val="28"/>
        </w:rPr>
        <w:t>.</w:t>
      </w:r>
    </w:p>
    <w:p w14:paraId="63AC5945" w14:textId="77777777" w:rsidR="007A4552" w:rsidRPr="007A4552" w:rsidRDefault="007A4552" w:rsidP="007A4552">
      <w:pPr>
        <w:suppressAutoHyphens/>
        <w:spacing w:after="160" w:line="312" w:lineRule="auto"/>
        <w:ind w:left="720"/>
        <w:contextualSpacing/>
        <w:jc w:val="both"/>
        <w:rPr>
          <w:bCs/>
          <w:sz w:val="28"/>
          <w:szCs w:val="28"/>
        </w:rPr>
      </w:pPr>
    </w:p>
    <w:p w14:paraId="65505F0C" w14:textId="40E387BE" w:rsidR="007A4552" w:rsidRDefault="007A4552" w:rsidP="007A4552">
      <w:pPr>
        <w:spacing w:after="160" w:line="312" w:lineRule="auto"/>
        <w:jc w:val="both"/>
        <w:rPr>
          <w:bCs/>
          <w:sz w:val="28"/>
          <w:szCs w:val="28"/>
        </w:rPr>
      </w:pPr>
      <w:r w:rsidRPr="007A4552">
        <w:rPr>
          <w:bCs/>
          <w:sz w:val="28"/>
          <w:szCs w:val="28"/>
        </w:rPr>
        <w:tab/>
        <w:t xml:space="preserve">Для проведения функционального тестирования программного комплекса </w:t>
      </w:r>
      <w:r w:rsidR="008802D3" w:rsidRPr="00BE784A">
        <w:rPr>
          <w:rFonts w:eastAsia="Calibri"/>
          <w:bCs/>
          <w:sz w:val="28"/>
          <w:szCs w:val="28"/>
        </w:rPr>
        <w:t>для расчета сварных соединений</w:t>
      </w:r>
      <w:r w:rsidRPr="007A4552">
        <w:rPr>
          <w:bCs/>
          <w:sz w:val="28"/>
          <w:szCs w:val="28"/>
        </w:rPr>
        <w:t>, необходимо ввести исходны</w:t>
      </w:r>
      <w:r w:rsidR="008802D3">
        <w:rPr>
          <w:bCs/>
          <w:sz w:val="28"/>
          <w:szCs w:val="28"/>
        </w:rPr>
        <w:t xml:space="preserve">е, а именно: вид шва, вид растяжения, материал, тип электрода, минимальные и максимальные размеры и усилие, а также коэффициенты допускаемого напряжения. </w:t>
      </w:r>
    </w:p>
    <w:p w14:paraId="73DB4CB3" w14:textId="21B065D8" w:rsidR="008802D3" w:rsidRDefault="008802D3" w:rsidP="007A4552">
      <w:pPr>
        <w:spacing w:after="160" w:line="312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>В случае, если пользователь вве</w:t>
      </w:r>
      <w:r w:rsidR="00E11BA7">
        <w:rPr>
          <w:bCs/>
          <w:sz w:val="28"/>
          <w:szCs w:val="28"/>
        </w:rPr>
        <w:t>дёт неверные данные, программа выдаст сообщение об ошибке и укажет, что в чём суть ошибки (рисунки 1</w:t>
      </w:r>
      <w:r w:rsidR="00AA0120">
        <w:rPr>
          <w:bCs/>
          <w:sz w:val="28"/>
          <w:szCs w:val="28"/>
        </w:rPr>
        <w:t>6</w:t>
      </w:r>
      <w:r w:rsidR="00D71B12">
        <w:rPr>
          <w:bCs/>
          <w:sz w:val="28"/>
          <w:szCs w:val="28"/>
        </w:rPr>
        <w:t xml:space="preserve"> </w:t>
      </w:r>
      <w:r w:rsidR="00E11BA7">
        <w:rPr>
          <w:bCs/>
          <w:sz w:val="28"/>
          <w:szCs w:val="28"/>
        </w:rPr>
        <w:t>и 1</w:t>
      </w:r>
      <w:r w:rsidR="00AA0120">
        <w:rPr>
          <w:bCs/>
          <w:sz w:val="28"/>
          <w:szCs w:val="28"/>
        </w:rPr>
        <w:t>7</w:t>
      </w:r>
      <w:r w:rsidR="00E11BA7">
        <w:rPr>
          <w:bCs/>
          <w:sz w:val="28"/>
          <w:szCs w:val="28"/>
        </w:rPr>
        <w:t>).</w:t>
      </w:r>
    </w:p>
    <w:p w14:paraId="5D917415" w14:textId="2A3744B2" w:rsidR="00E11BA7" w:rsidRDefault="00E11BA7" w:rsidP="00E11BA7">
      <w:pPr>
        <w:spacing w:after="160" w:line="312" w:lineRule="auto"/>
        <w:jc w:val="center"/>
        <w:rPr>
          <w:bCs/>
          <w:sz w:val="28"/>
          <w:szCs w:val="28"/>
        </w:rPr>
      </w:pPr>
      <w:r w:rsidRPr="00E11BA7">
        <w:rPr>
          <w:bCs/>
          <w:noProof/>
          <w:sz w:val="28"/>
          <w:szCs w:val="28"/>
        </w:rPr>
        <w:drawing>
          <wp:inline distT="0" distB="0" distL="0" distR="0" wp14:anchorId="2F6ADF49" wp14:editId="3204C1BF">
            <wp:extent cx="5020376" cy="1905266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E27" w14:textId="26B9E2CB" w:rsidR="00E11BA7" w:rsidRDefault="00E11BA7" w:rsidP="00E11BA7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6</w:t>
      </w:r>
      <w:r w:rsidRPr="007A4552">
        <w:rPr>
          <w:sz w:val="28"/>
        </w:rPr>
        <w:t xml:space="preserve"> – </w:t>
      </w:r>
      <w:r>
        <w:rPr>
          <w:bCs/>
          <w:sz w:val="28"/>
          <w:szCs w:val="28"/>
        </w:rPr>
        <w:t>Информация об ошибке</w:t>
      </w:r>
    </w:p>
    <w:p w14:paraId="25531DCF" w14:textId="35DF46D6" w:rsidR="00E11BA7" w:rsidRPr="007A4552" w:rsidRDefault="00E11BA7" w:rsidP="00E11BA7">
      <w:pPr>
        <w:spacing w:after="160" w:line="312" w:lineRule="auto"/>
        <w:jc w:val="center"/>
        <w:rPr>
          <w:bCs/>
          <w:sz w:val="28"/>
          <w:szCs w:val="28"/>
        </w:rPr>
      </w:pPr>
      <w:r w:rsidRPr="00E11BA7">
        <w:rPr>
          <w:bCs/>
          <w:noProof/>
          <w:sz w:val="28"/>
          <w:szCs w:val="28"/>
        </w:rPr>
        <w:drawing>
          <wp:inline distT="0" distB="0" distL="0" distR="0" wp14:anchorId="51AD4FEA" wp14:editId="00DFAB7D">
            <wp:extent cx="4858428" cy="193384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9FD0" w14:textId="77777777" w:rsidR="007A4552" w:rsidRPr="00AD1BB0" w:rsidRDefault="007A4552" w:rsidP="00CE1085">
      <w:pPr>
        <w:spacing w:after="160" w:line="259" w:lineRule="auto"/>
      </w:pPr>
    </w:p>
    <w:p w14:paraId="2BF8E93F" w14:textId="24901593" w:rsidR="00E11BA7" w:rsidRDefault="00E11BA7" w:rsidP="00E11BA7">
      <w:pPr>
        <w:suppressAutoHyphens/>
        <w:spacing w:after="160" w:line="312" w:lineRule="auto"/>
        <w:ind w:left="360"/>
        <w:contextualSpacing/>
        <w:jc w:val="center"/>
        <w:rPr>
          <w:bCs/>
          <w:sz w:val="28"/>
          <w:szCs w:val="28"/>
        </w:rPr>
      </w:pPr>
      <w:r w:rsidRPr="007A4552">
        <w:rPr>
          <w:sz w:val="28"/>
        </w:rPr>
        <w:t xml:space="preserve">Рисунок </w:t>
      </w:r>
      <w:r>
        <w:rPr>
          <w:sz w:val="28"/>
        </w:rPr>
        <w:t>1</w:t>
      </w:r>
      <w:r w:rsidR="00AA0120">
        <w:rPr>
          <w:sz w:val="28"/>
        </w:rPr>
        <w:t>7</w:t>
      </w:r>
      <w:r w:rsidRPr="007A4552">
        <w:rPr>
          <w:sz w:val="28"/>
        </w:rPr>
        <w:t xml:space="preserve"> – </w:t>
      </w:r>
      <w:r>
        <w:rPr>
          <w:bCs/>
          <w:sz w:val="28"/>
          <w:szCs w:val="28"/>
        </w:rPr>
        <w:t>Информация об ошибке</w:t>
      </w:r>
    </w:p>
    <w:p w14:paraId="7953FA4B" w14:textId="612D5FFB" w:rsidR="001001A7" w:rsidRDefault="008A2518">
      <w:pPr>
        <w:spacing w:after="160" w:line="259" w:lineRule="auto"/>
      </w:pPr>
      <w:r>
        <w:br w:type="page"/>
      </w:r>
    </w:p>
    <w:p w14:paraId="6EB8EE4F" w14:textId="527749FD" w:rsidR="00362EB1" w:rsidRDefault="001001A7" w:rsidP="002D3B9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bookmarkStart w:id="27" w:name="_Toc59738966"/>
      <w:r w:rsidRPr="002D3B9D">
        <w:rPr>
          <w:rFonts w:ascii="Times New Roman" w:hAnsi="Times New Roman" w:cs="Times New Roman"/>
          <w:b/>
          <w:bCs/>
          <w:color w:val="000000" w:themeColor="text1"/>
          <w:sz w:val="28"/>
        </w:rPr>
        <w:lastRenderedPageBreak/>
        <w:t>ВЫВОД</w:t>
      </w:r>
      <w:bookmarkEnd w:id="27"/>
    </w:p>
    <w:p w14:paraId="455E4873" w14:textId="77777777" w:rsidR="002D3B9D" w:rsidRPr="002D3B9D" w:rsidRDefault="002D3B9D" w:rsidP="002D3B9D"/>
    <w:p w14:paraId="704ADF6C" w14:textId="1E2D62BC" w:rsidR="001001A7" w:rsidRDefault="001001A7" w:rsidP="001001A7">
      <w:pPr>
        <w:spacing w:line="276" w:lineRule="auto"/>
        <w:ind w:firstLine="708"/>
        <w:jc w:val="both"/>
        <w:rPr>
          <w:sz w:val="28"/>
        </w:rPr>
      </w:pPr>
      <w:r w:rsidRPr="00BB2284">
        <w:rPr>
          <w:sz w:val="28"/>
        </w:rPr>
        <w:t xml:space="preserve">В ходе выполнения </w:t>
      </w:r>
      <w:r>
        <w:rPr>
          <w:sz w:val="28"/>
        </w:rPr>
        <w:t xml:space="preserve">курсовой </w:t>
      </w:r>
      <w:r w:rsidRPr="00BB2284">
        <w:rPr>
          <w:sz w:val="28"/>
        </w:rPr>
        <w:t xml:space="preserve">работы был разработан программный комплекс </w:t>
      </w:r>
      <w:r w:rsidRPr="00BE784A">
        <w:rPr>
          <w:rFonts w:eastAsia="Calibri"/>
          <w:bCs/>
          <w:sz w:val="28"/>
          <w:szCs w:val="28"/>
        </w:rPr>
        <w:t>для расчета сварных соединений</w:t>
      </w:r>
      <w:r w:rsidRPr="00BB2284">
        <w:rPr>
          <w:sz w:val="28"/>
        </w:rPr>
        <w:t xml:space="preserve"> и выполнены следующие пункты</w:t>
      </w:r>
      <w:r>
        <w:rPr>
          <w:sz w:val="28"/>
        </w:rPr>
        <w:t>:</w:t>
      </w:r>
    </w:p>
    <w:p w14:paraId="6E2C249E" w14:textId="42BDDD59" w:rsidR="001001A7" w:rsidRPr="00167326" w:rsidRDefault="001001A7" w:rsidP="00672C09">
      <w:pPr>
        <w:pStyle w:val="ab"/>
        <w:numPr>
          <w:ilvl w:val="0"/>
          <w:numId w:val="25"/>
        </w:numPr>
        <w:spacing w:after="160" w:line="259" w:lineRule="auto"/>
        <w:jc w:val="both"/>
        <w:rPr>
          <w:bCs/>
          <w:sz w:val="28"/>
          <w:szCs w:val="28"/>
        </w:rPr>
      </w:pPr>
      <w:r w:rsidRPr="00167326">
        <w:rPr>
          <w:sz w:val="28"/>
        </w:rPr>
        <w:t>проведен аналит</w:t>
      </w:r>
      <w:r w:rsidR="00167326" w:rsidRPr="00167326">
        <w:rPr>
          <w:sz w:val="28"/>
        </w:rPr>
        <w:t>ический</w:t>
      </w:r>
      <w:r w:rsidRPr="00167326">
        <w:rPr>
          <w:sz w:val="28"/>
        </w:rPr>
        <w:t xml:space="preserve"> обзор</w:t>
      </w:r>
      <w:r w:rsidR="00167326" w:rsidRPr="00167326">
        <w:rPr>
          <w:sz w:val="28"/>
        </w:rPr>
        <w:t xml:space="preserve"> характеристик процессов сварки, нагрузок, свойств материалов, видов сварных соединений, физических закономерностей процессов и классификаций сварочного оборудования;</w:t>
      </w:r>
    </w:p>
    <w:p w14:paraId="08E167DE" w14:textId="65105883" w:rsidR="00167326" w:rsidRDefault="00167326" w:rsidP="00672C09">
      <w:pPr>
        <w:pStyle w:val="ab"/>
        <w:numPr>
          <w:ilvl w:val="0"/>
          <w:numId w:val="25"/>
        </w:numPr>
        <w:spacing w:after="160" w:line="259" w:lineRule="auto"/>
        <w:jc w:val="both"/>
        <w:rPr>
          <w:bCs/>
          <w:sz w:val="28"/>
          <w:szCs w:val="28"/>
        </w:rPr>
      </w:pPr>
      <w:r w:rsidRPr="00167326">
        <w:rPr>
          <w:bCs/>
          <w:sz w:val="28"/>
          <w:szCs w:val="28"/>
        </w:rPr>
        <w:t>изучены методы расчета</w:t>
      </w:r>
      <w:r w:rsidR="00646DCC">
        <w:rPr>
          <w:bCs/>
          <w:sz w:val="28"/>
          <w:szCs w:val="28"/>
        </w:rPr>
        <w:t xml:space="preserve"> стыковочных, угловых, нахлёсточных и торцовых</w:t>
      </w:r>
      <w:r w:rsidRPr="00167326">
        <w:rPr>
          <w:bCs/>
          <w:sz w:val="28"/>
          <w:szCs w:val="28"/>
        </w:rPr>
        <w:t xml:space="preserve"> св</w:t>
      </w:r>
      <w:r w:rsidR="00646DCC">
        <w:rPr>
          <w:bCs/>
          <w:sz w:val="28"/>
          <w:szCs w:val="28"/>
        </w:rPr>
        <w:t>арных</w:t>
      </w:r>
      <w:r w:rsidRPr="00167326">
        <w:rPr>
          <w:bCs/>
          <w:sz w:val="28"/>
          <w:szCs w:val="28"/>
        </w:rPr>
        <w:t xml:space="preserve"> соединений</w:t>
      </w:r>
      <w:r w:rsidR="00646DCC">
        <w:rPr>
          <w:bCs/>
          <w:sz w:val="28"/>
          <w:szCs w:val="28"/>
        </w:rPr>
        <w:t>;</w:t>
      </w:r>
    </w:p>
    <w:p w14:paraId="3F2091C6" w14:textId="57C07626" w:rsidR="00646DCC" w:rsidRDefault="00646DCC" w:rsidP="00672C09">
      <w:pPr>
        <w:pStyle w:val="ab"/>
        <w:numPr>
          <w:ilvl w:val="0"/>
          <w:numId w:val="25"/>
        </w:numPr>
        <w:spacing w:after="160" w:line="259" w:lineRule="auto"/>
        <w:jc w:val="both"/>
        <w:rPr>
          <w:bCs/>
          <w:sz w:val="28"/>
          <w:szCs w:val="28"/>
        </w:rPr>
      </w:pPr>
      <w:r w:rsidRPr="00646DCC">
        <w:rPr>
          <w:bCs/>
          <w:sz w:val="28"/>
          <w:szCs w:val="28"/>
        </w:rPr>
        <w:t xml:space="preserve">разработана </w:t>
      </w:r>
      <w:r>
        <w:rPr>
          <w:bCs/>
          <w:sz w:val="28"/>
          <w:szCs w:val="28"/>
        </w:rPr>
        <w:t>функциональная</w:t>
      </w:r>
      <w:r w:rsidRPr="00646DCC">
        <w:rPr>
          <w:bCs/>
          <w:sz w:val="28"/>
          <w:szCs w:val="28"/>
        </w:rPr>
        <w:t xml:space="preserve"> структура программн</w:t>
      </w:r>
      <w:r>
        <w:rPr>
          <w:bCs/>
          <w:sz w:val="28"/>
          <w:szCs w:val="28"/>
        </w:rPr>
        <w:t xml:space="preserve">ого </w:t>
      </w:r>
      <w:r w:rsidRPr="00646DCC">
        <w:rPr>
          <w:bCs/>
          <w:sz w:val="28"/>
          <w:szCs w:val="28"/>
        </w:rPr>
        <w:t>комплекс</w:t>
      </w:r>
      <w:r>
        <w:rPr>
          <w:bCs/>
          <w:sz w:val="28"/>
          <w:szCs w:val="28"/>
        </w:rPr>
        <w:t>а</w:t>
      </w:r>
      <w:r w:rsidRPr="00646DCC">
        <w:rPr>
          <w:bCs/>
          <w:sz w:val="28"/>
          <w:szCs w:val="28"/>
        </w:rPr>
        <w:t xml:space="preserve"> для расчета сварных соединений</w:t>
      </w:r>
      <w:r>
        <w:rPr>
          <w:bCs/>
          <w:sz w:val="28"/>
          <w:szCs w:val="28"/>
        </w:rPr>
        <w:t>;</w:t>
      </w:r>
    </w:p>
    <w:p w14:paraId="35C97B7D" w14:textId="0D816813" w:rsidR="00646DCC" w:rsidRDefault="00646DCC" w:rsidP="00672C09">
      <w:pPr>
        <w:pStyle w:val="ab"/>
        <w:numPr>
          <w:ilvl w:val="0"/>
          <w:numId w:val="25"/>
        </w:numPr>
        <w:spacing w:after="160" w:line="259" w:lineRule="auto"/>
        <w:jc w:val="both"/>
        <w:rPr>
          <w:bCs/>
          <w:sz w:val="28"/>
          <w:szCs w:val="28"/>
        </w:rPr>
      </w:pPr>
      <w:r w:rsidRPr="00646DCC">
        <w:rPr>
          <w:bCs/>
          <w:sz w:val="28"/>
          <w:szCs w:val="28"/>
        </w:rPr>
        <w:t>разработана блок-сх</w:t>
      </w:r>
      <w:r>
        <w:rPr>
          <w:bCs/>
          <w:sz w:val="28"/>
          <w:szCs w:val="28"/>
        </w:rPr>
        <w:t>ема</w:t>
      </w:r>
      <w:r w:rsidRPr="00646DCC">
        <w:rPr>
          <w:bCs/>
          <w:sz w:val="28"/>
          <w:szCs w:val="28"/>
        </w:rPr>
        <w:t xml:space="preserve"> алгоритма</w:t>
      </w:r>
      <w:r>
        <w:rPr>
          <w:bCs/>
          <w:sz w:val="28"/>
          <w:szCs w:val="28"/>
        </w:rPr>
        <w:t xml:space="preserve"> расчёта длины сварного шва;</w:t>
      </w:r>
    </w:p>
    <w:p w14:paraId="1D39218F" w14:textId="3DF99F91" w:rsidR="00646DCC" w:rsidRDefault="00646DCC" w:rsidP="00672C09">
      <w:pPr>
        <w:pStyle w:val="ab"/>
        <w:numPr>
          <w:ilvl w:val="0"/>
          <w:numId w:val="25"/>
        </w:numPr>
        <w:spacing w:after="160" w:line="259" w:lineRule="auto"/>
        <w:jc w:val="both"/>
        <w:rPr>
          <w:bCs/>
          <w:sz w:val="28"/>
          <w:szCs w:val="28"/>
        </w:rPr>
      </w:pPr>
      <w:r w:rsidRPr="00646DCC">
        <w:rPr>
          <w:bCs/>
          <w:sz w:val="28"/>
          <w:szCs w:val="28"/>
        </w:rPr>
        <w:t>разработан</w:t>
      </w:r>
      <w:r>
        <w:rPr>
          <w:bCs/>
          <w:sz w:val="28"/>
          <w:szCs w:val="28"/>
        </w:rPr>
        <w:t xml:space="preserve"> </w:t>
      </w:r>
      <w:r w:rsidRPr="00BB2284">
        <w:rPr>
          <w:sz w:val="28"/>
        </w:rPr>
        <w:t>программный комплекс</w:t>
      </w:r>
      <w:r w:rsidRPr="00646DC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на языке программирования </w:t>
      </w:r>
      <w:r>
        <w:rPr>
          <w:bCs/>
          <w:sz w:val="28"/>
          <w:szCs w:val="28"/>
          <w:lang w:val="en-US"/>
        </w:rPr>
        <w:t>C</w:t>
      </w:r>
      <w:r w:rsidRPr="00646DCC">
        <w:rPr>
          <w:bCs/>
          <w:sz w:val="28"/>
          <w:szCs w:val="28"/>
        </w:rPr>
        <w:t>#</w:t>
      </w:r>
      <w:r>
        <w:rPr>
          <w:bCs/>
          <w:sz w:val="28"/>
          <w:szCs w:val="28"/>
        </w:rPr>
        <w:t xml:space="preserve"> </w:t>
      </w:r>
      <w:r w:rsidRPr="00646DCC">
        <w:rPr>
          <w:bCs/>
          <w:sz w:val="28"/>
          <w:szCs w:val="28"/>
        </w:rPr>
        <w:t>в среде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Visual</w:t>
      </w:r>
      <w:r w:rsidRPr="00646DC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Studio</w:t>
      </w:r>
      <w:r>
        <w:rPr>
          <w:bCs/>
          <w:sz w:val="28"/>
          <w:szCs w:val="28"/>
        </w:rPr>
        <w:t xml:space="preserve"> 2017;</w:t>
      </w:r>
    </w:p>
    <w:p w14:paraId="1A6DFB27" w14:textId="7C97787B" w:rsidR="00672C09" w:rsidRPr="00672C09" w:rsidRDefault="00646DCC" w:rsidP="00672C09">
      <w:pPr>
        <w:pStyle w:val="ab"/>
        <w:numPr>
          <w:ilvl w:val="0"/>
          <w:numId w:val="25"/>
        </w:numPr>
        <w:spacing w:after="240" w:line="259" w:lineRule="auto"/>
        <w:jc w:val="both"/>
        <w:rPr>
          <w:bCs/>
          <w:sz w:val="28"/>
          <w:szCs w:val="28"/>
        </w:rPr>
      </w:pPr>
      <w:r w:rsidRPr="00646DCC">
        <w:rPr>
          <w:bCs/>
          <w:sz w:val="28"/>
          <w:szCs w:val="28"/>
        </w:rPr>
        <w:t>проведено тестирование, которое показало</w:t>
      </w:r>
      <w:r>
        <w:rPr>
          <w:bCs/>
          <w:sz w:val="28"/>
          <w:szCs w:val="28"/>
        </w:rPr>
        <w:t>, что программный комплекс работает исправно и обрабатывает все варианты поведения пользователя.</w:t>
      </w:r>
    </w:p>
    <w:p w14:paraId="070AB94F" w14:textId="37EA8265" w:rsidR="00672C09" w:rsidRDefault="00672C09" w:rsidP="00672C09">
      <w:pPr>
        <w:spacing w:line="259" w:lineRule="auto"/>
        <w:ind w:firstLine="709"/>
        <w:jc w:val="both"/>
        <w:rPr>
          <w:sz w:val="28"/>
        </w:rPr>
      </w:pPr>
      <w:r>
        <w:rPr>
          <w:bCs/>
          <w:sz w:val="28"/>
          <w:szCs w:val="28"/>
        </w:rPr>
        <w:t xml:space="preserve">Данный </w:t>
      </w:r>
      <w:r w:rsidRPr="00BB2284">
        <w:rPr>
          <w:sz w:val="28"/>
        </w:rPr>
        <w:t>программный комплекс</w:t>
      </w:r>
      <w:r>
        <w:rPr>
          <w:sz w:val="28"/>
        </w:rPr>
        <w:t xml:space="preserve"> может быть использован студентами, аспирантами, преподавателями, а также профессиональными сварщиками для расчёта длины сварного соединения в зависимости от заданных критериев.</w:t>
      </w:r>
    </w:p>
    <w:p w14:paraId="05B6B524" w14:textId="563C7587" w:rsidR="00672C09" w:rsidRDefault="00672C09" w:rsidP="00672C09">
      <w:pPr>
        <w:spacing w:after="160" w:line="259" w:lineRule="auto"/>
        <w:ind w:firstLine="709"/>
        <w:jc w:val="both"/>
        <w:rPr>
          <w:sz w:val="28"/>
        </w:rPr>
      </w:pPr>
      <w:r>
        <w:rPr>
          <w:sz w:val="28"/>
        </w:rPr>
        <w:t>В будущем планируется добавить больше методов расчёта для различных типов швов, видов растяжения, материалов и типов оборудования.</w:t>
      </w:r>
    </w:p>
    <w:p w14:paraId="493B67D2" w14:textId="2BB1DB0E" w:rsidR="00672C09" w:rsidRPr="00672C09" w:rsidRDefault="00672C09" w:rsidP="00672C09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4C9D37D8" w14:textId="77777777" w:rsidR="00C40ECE" w:rsidRPr="008A2518" w:rsidRDefault="00C40ECE" w:rsidP="008A251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</w:pPr>
      <w:bookmarkStart w:id="28" w:name="_Toc59738967"/>
      <w:r w:rsidRPr="008A2518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lastRenderedPageBreak/>
        <w:t>СПИСОК ИСПОЛЬЗОВАННЫХ ИСТОЧНИКОВ</w:t>
      </w:r>
      <w:bookmarkEnd w:id="28"/>
    </w:p>
    <w:p w14:paraId="46744930" w14:textId="77777777" w:rsidR="00C40ECE" w:rsidRPr="006133E2" w:rsidRDefault="00C40ECE" w:rsidP="00C40ECE"/>
    <w:p w14:paraId="04A86FBD" w14:textId="77777777" w:rsid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Гольцева, Л. В. Математическое моделирование химико-технологических процессов. Базовый курс : учеб. пособие / Л. В. Гольцева, А. В. Козлов, А. Н. Полосин ; СПбГТИ(ТУ). Каф. систем автоматизир. проектирования и упр. – Санкт-Петербург. : [б. и.], 2012. – 85 с.</w:t>
      </w:r>
    </w:p>
    <w:p w14:paraId="7B770B7B" w14:textId="77777777" w:rsid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Справочник сварщика: справочное издание / В.В. Овчинников. – Москва: КРОНУС, 2013. – 272 с. – ISBN 978-5-406-02136-1</w:t>
      </w:r>
    </w:p>
    <w:p w14:paraId="5C2B7E9B" w14:textId="77777777" w:rsid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Банников, Е. А. Сварка / Е. А. Банников – Санкт-Петербург: Издательство АСТ, 2014. – 256 с. – ISBN 978-5-17-085316-8</w:t>
      </w:r>
    </w:p>
    <w:p w14:paraId="0A0B9B3B" w14:textId="6EB011A0" w:rsidR="0033100E" w:rsidRPr="0033100E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Борд</w:t>
      </w:r>
      <w:r>
        <w:rPr>
          <w:sz w:val="28"/>
          <w:szCs w:val="28"/>
        </w:rPr>
        <w:t>,</w:t>
      </w:r>
      <w:r w:rsidRPr="00E11BA7">
        <w:rPr>
          <w:sz w:val="28"/>
          <w:szCs w:val="28"/>
        </w:rPr>
        <w:t xml:space="preserve"> Н.Ю</w:t>
      </w:r>
      <w:r>
        <w:rPr>
          <w:sz w:val="28"/>
          <w:szCs w:val="28"/>
        </w:rPr>
        <w:t>.</w:t>
      </w:r>
      <w:r w:rsidRPr="00E11BA7">
        <w:rPr>
          <w:sz w:val="28"/>
          <w:szCs w:val="28"/>
        </w:rPr>
        <w:t xml:space="preserve"> Термодинамические расчеты в практике конструирования и применения сварочных материалов</w:t>
      </w:r>
      <w:r w:rsidR="00911674" w:rsidRPr="00911674">
        <w:rPr>
          <w:sz w:val="28"/>
          <w:szCs w:val="28"/>
        </w:rPr>
        <w:t xml:space="preserve"> /</w:t>
      </w:r>
      <w:r w:rsidRPr="00E11BA7">
        <w:rPr>
          <w:sz w:val="28"/>
          <w:szCs w:val="28"/>
        </w:rPr>
        <w:t xml:space="preserve"> </w:t>
      </w:r>
      <w:r w:rsidR="00911674" w:rsidRPr="00E11BA7">
        <w:rPr>
          <w:sz w:val="28"/>
          <w:szCs w:val="28"/>
        </w:rPr>
        <w:t>Н.Ю</w:t>
      </w:r>
      <w:r w:rsidR="00911674">
        <w:rPr>
          <w:sz w:val="28"/>
          <w:szCs w:val="28"/>
        </w:rPr>
        <w:t>.</w:t>
      </w:r>
      <w:r w:rsidR="00911674" w:rsidRPr="00E11BA7">
        <w:rPr>
          <w:sz w:val="28"/>
          <w:szCs w:val="28"/>
        </w:rPr>
        <w:t xml:space="preserve"> Борд</w:t>
      </w:r>
      <w:r w:rsidRPr="00E11BA7">
        <w:rPr>
          <w:sz w:val="28"/>
          <w:szCs w:val="28"/>
        </w:rPr>
        <w:t>– М.: Белорусская наука, 2006. – 172 с.</w:t>
      </w:r>
    </w:p>
    <w:p w14:paraId="0E26756E" w14:textId="38E9F409" w:rsidR="00E11BA7" w:rsidRP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bCs/>
          <w:sz w:val="28"/>
          <w:szCs w:val="28"/>
        </w:rPr>
        <w:t>Овчинников</w:t>
      </w:r>
      <w:r>
        <w:rPr>
          <w:bCs/>
          <w:sz w:val="28"/>
          <w:szCs w:val="28"/>
        </w:rPr>
        <w:t xml:space="preserve">, </w:t>
      </w:r>
      <w:r w:rsidRPr="00E11BA7">
        <w:rPr>
          <w:bCs/>
          <w:sz w:val="28"/>
          <w:szCs w:val="28"/>
        </w:rPr>
        <w:t>В.В. Технология электросварочных и газосварочных работ</w:t>
      </w:r>
      <w:r w:rsidR="00911674" w:rsidRPr="00911674">
        <w:rPr>
          <w:bCs/>
          <w:sz w:val="28"/>
          <w:szCs w:val="28"/>
        </w:rPr>
        <w:t xml:space="preserve"> / </w:t>
      </w:r>
      <w:r w:rsidR="00911674" w:rsidRPr="00E11BA7">
        <w:rPr>
          <w:bCs/>
          <w:sz w:val="28"/>
          <w:szCs w:val="28"/>
        </w:rPr>
        <w:t xml:space="preserve">В.В. </w:t>
      </w:r>
      <w:r w:rsidR="00911674" w:rsidRPr="00911674">
        <w:rPr>
          <w:bCs/>
          <w:sz w:val="28"/>
          <w:szCs w:val="28"/>
        </w:rPr>
        <w:t xml:space="preserve"> </w:t>
      </w:r>
      <w:r w:rsidR="00911674" w:rsidRPr="00E11BA7">
        <w:rPr>
          <w:bCs/>
          <w:sz w:val="28"/>
          <w:szCs w:val="28"/>
        </w:rPr>
        <w:t>Овчинников</w:t>
      </w:r>
      <w:r w:rsidR="00911674">
        <w:rPr>
          <w:bCs/>
          <w:sz w:val="28"/>
          <w:szCs w:val="28"/>
        </w:rPr>
        <w:t>,</w:t>
      </w:r>
      <w:r w:rsidR="00911674" w:rsidRPr="00911674">
        <w:rPr>
          <w:bCs/>
          <w:sz w:val="28"/>
          <w:szCs w:val="28"/>
        </w:rPr>
        <w:t xml:space="preserve"> </w:t>
      </w:r>
      <w:r w:rsidRPr="00E11BA7">
        <w:rPr>
          <w:bCs/>
          <w:sz w:val="28"/>
          <w:szCs w:val="28"/>
        </w:rPr>
        <w:t>– М.: Академия, 2012. – 270 с.</w:t>
      </w:r>
    </w:p>
    <w:p w14:paraId="2CC94CE8" w14:textId="469720CB" w:rsidR="00E11BA7" w:rsidRP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bCs/>
          <w:sz w:val="28"/>
          <w:szCs w:val="28"/>
        </w:rPr>
        <w:t>Моряков</w:t>
      </w:r>
      <w:r>
        <w:rPr>
          <w:bCs/>
          <w:sz w:val="28"/>
          <w:szCs w:val="28"/>
        </w:rPr>
        <w:t xml:space="preserve">, </w:t>
      </w:r>
      <w:r w:rsidRPr="00E11BA7">
        <w:rPr>
          <w:bCs/>
          <w:sz w:val="28"/>
          <w:szCs w:val="28"/>
        </w:rPr>
        <w:t>О.С. Материаловедение</w:t>
      </w:r>
      <w:r w:rsidR="00911674" w:rsidRPr="00911674">
        <w:rPr>
          <w:bCs/>
          <w:sz w:val="28"/>
          <w:szCs w:val="28"/>
        </w:rPr>
        <w:t xml:space="preserve"> / </w:t>
      </w:r>
      <w:r w:rsidR="00911674" w:rsidRPr="00E11BA7">
        <w:rPr>
          <w:bCs/>
          <w:sz w:val="28"/>
          <w:szCs w:val="28"/>
        </w:rPr>
        <w:t>О.С. Моряков</w:t>
      </w:r>
      <w:r w:rsidR="00911674" w:rsidRPr="00911674">
        <w:rPr>
          <w:bCs/>
          <w:sz w:val="28"/>
          <w:szCs w:val="28"/>
        </w:rPr>
        <w:t xml:space="preserve"> </w:t>
      </w:r>
      <w:r w:rsidRPr="00E11BA7">
        <w:rPr>
          <w:bCs/>
          <w:sz w:val="28"/>
          <w:szCs w:val="28"/>
        </w:rPr>
        <w:t>– М.: Академия, 2012. – 288 с.</w:t>
      </w:r>
    </w:p>
    <w:p w14:paraId="50C90DF1" w14:textId="422FEE0C" w:rsidR="00E11BA7" w:rsidRDefault="00E11BA7" w:rsidP="0033100E">
      <w:pPr>
        <w:pStyle w:val="ab"/>
        <w:numPr>
          <w:ilvl w:val="0"/>
          <w:numId w:val="12"/>
        </w:numPr>
        <w:suppressAutoHyphens/>
        <w:spacing w:before="240" w:after="16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Чернышов</w:t>
      </w:r>
      <w:r>
        <w:rPr>
          <w:sz w:val="28"/>
          <w:szCs w:val="28"/>
        </w:rPr>
        <w:t xml:space="preserve">, </w:t>
      </w:r>
      <w:r w:rsidRPr="00E11BA7">
        <w:rPr>
          <w:sz w:val="28"/>
          <w:szCs w:val="28"/>
        </w:rPr>
        <w:t>Г.Г.  Основы теории сварки и термической резки металлов</w:t>
      </w:r>
      <w:r w:rsidR="00911674" w:rsidRPr="00911674">
        <w:rPr>
          <w:sz w:val="28"/>
          <w:szCs w:val="28"/>
        </w:rPr>
        <w:t xml:space="preserve"> / </w:t>
      </w:r>
      <w:r w:rsidR="00911674" w:rsidRPr="00E11BA7">
        <w:rPr>
          <w:sz w:val="28"/>
          <w:szCs w:val="28"/>
        </w:rPr>
        <w:t xml:space="preserve">Г.Г. </w:t>
      </w:r>
      <w:r w:rsidRPr="00E11BA7">
        <w:rPr>
          <w:sz w:val="28"/>
          <w:szCs w:val="28"/>
        </w:rPr>
        <w:t xml:space="preserve"> </w:t>
      </w:r>
      <w:r w:rsidR="00911674" w:rsidRPr="00E11BA7">
        <w:rPr>
          <w:sz w:val="28"/>
          <w:szCs w:val="28"/>
        </w:rPr>
        <w:t>Чернышов</w:t>
      </w:r>
      <w:r w:rsidR="00911674" w:rsidRPr="00911674">
        <w:rPr>
          <w:sz w:val="28"/>
          <w:szCs w:val="28"/>
        </w:rPr>
        <w:t xml:space="preserve"> </w:t>
      </w:r>
      <w:r w:rsidRPr="00E11BA7">
        <w:rPr>
          <w:sz w:val="28"/>
          <w:szCs w:val="28"/>
        </w:rPr>
        <w:t>– М.: Академия, 2012. – 208 с.</w:t>
      </w:r>
    </w:p>
    <w:p w14:paraId="18C77263" w14:textId="480DDD04" w:rsidR="00E11BA7" w:rsidRDefault="00E11BA7" w:rsidP="0033100E">
      <w:pPr>
        <w:pStyle w:val="ab"/>
        <w:numPr>
          <w:ilvl w:val="0"/>
          <w:numId w:val="12"/>
        </w:numPr>
        <w:suppressAutoHyphens/>
        <w:spacing w:before="240" w:line="312" w:lineRule="auto"/>
        <w:ind w:left="0" w:firstLine="851"/>
        <w:jc w:val="both"/>
        <w:rPr>
          <w:sz w:val="28"/>
          <w:szCs w:val="28"/>
        </w:rPr>
      </w:pPr>
      <w:r w:rsidRPr="00E11BA7">
        <w:rPr>
          <w:sz w:val="28"/>
          <w:szCs w:val="28"/>
        </w:rPr>
        <w:t>Федосов,</w:t>
      </w:r>
      <w:r>
        <w:rPr>
          <w:sz w:val="28"/>
          <w:szCs w:val="28"/>
        </w:rPr>
        <w:t xml:space="preserve"> </w:t>
      </w:r>
      <w:r w:rsidRPr="00E11BA7">
        <w:rPr>
          <w:sz w:val="28"/>
          <w:szCs w:val="28"/>
        </w:rPr>
        <w:t>С.А. Основы технологии сварки</w:t>
      </w:r>
      <w:r w:rsidR="00911674" w:rsidRPr="00911674">
        <w:rPr>
          <w:sz w:val="28"/>
          <w:szCs w:val="28"/>
        </w:rPr>
        <w:t xml:space="preserve"> / </w:t>
      </w:r>
      <w:r w:rsidR="00911674" w:rsidRPr="00E11BA7">
        <w:rPr>
          <w:sz w:val="28"/>
          <w:szCs w:val="28"/>
        </w:rPr>
        <w:t>С.А.  Федосов</w:t>
      </w:r>
      <w:r w:rsidRPr="00E11BA7">
        <w:rPr>
          <w:sz w:val="28"/>
          <w:szCs w:val="28"/>
        </w:rPr>
        <w:t>– М.: Машиностроение, 2011. – 128 с.</w:t>
      </w:r>
    </w:p>
    <w:p w14:paraId="7465BF55" w14:textId="587BB856" w:rsidR="00911674" w:rsidRPr="0033100E" w:rsidRDefault="00911674" w:rsidP="00911674">
      <w:pPr>
        <w:pStyle w:val="ab"/>
        <w:numPr>
          <w:ilvl w:val="0"/>
          <w:numId w:val="12"/>
        </w:numPr>
        <w:suppressAutoHyphens/>
        <w:spacing w:line="312" w:lineRule="auto"/>
        <w:ind w:left="0" w:firstLine="851"/>
        <w:jc w:val="both"/>
        <w:rPr>
          <w:sz w:val="28"/>
          <w:szCs w:val="28"/>
        </w:rPr>
      </w:pPr>
      <w:r w:rsidRPr="0033100E">
        <w:rPr>
          <w:sz w:val="28"/>
          <w:szCs w:val="28"/>
        </w:rPr>
        <w:t>Блэк, Р. Ключевые процессы тестирования. Планирование,  подготовка, проведение,   совершенствование / Р. Блэк. - Москва : Изд-во Лори, 2011. - 544 с. - ISBN 5-85582-239-7</w:t>
      </w:r>
    </w:p>
    <w:p w14:paraId="5B4EAD93" w14:textId="6B59360E" w:rsidR="00911674" w:rsidRPr="00911674" w:rsidRDefault="00911674" w:rsidP="00911674">
      <w:pPr>
        <w:suppressAutoHyphens/>
        <w:spacing w:line="312" w:lineRule="auto"/>
        <w:jc w:val="both"/>
        <w:rPr>
          <w:sz w:val="28"/>
          <w:szCs w:val="28"/>
        </w:rPr>
      </w:pPr>
    </w:p>
    <w:sectPr w:rsidR="00911674" w:rsidRPr="00911674" w:rsidSect="00DB5B1A">
      <w:foot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C1B3A5" w14:textId="77777777" w:rsidR="0060703E" w:rsidRDefault="0060703E" w:rsidP="00DB5B1A">
      <w:r>
        <w:separator/>
      </w:r>
    </w:p>
  </w:endnote>
  <w:endnote w:type="continuationSeparator" w:id="0">
    <w:p w14:paraId="2926154E" w14:textId="77777777" w:rsidR="0060703E" w:rsidRDefault="0060703E" w:rsidP="00DB5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5699378"/>
      <w:docPartObj>
        <w:docPartGallery w:val="Page Numbers (Bottom of Page)"/>
        <w:docPartUnique/>
      </w:docPartObj>
    </w:sdtPr>
    <w:sdtEndPr/>
    <w:sdtContent>
      <w:p w14:paraId="212C9EE7" w14:textId="77777777" w:rsidR="00BE784A" w:rsidRDefault="00BE784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7D8B5E5" w14:textId="77777777" w:rsidR="00BE784A" w:rsidRDefault="00BE784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38220E" w14:textId="77777777" w:rsidR="0060703E" w:rsidRDefault="0060703E" w:rsidP="00DB5B1A">
      <w:r>
        <w:separator/>
      </w:r>
    </w:p>
  </w:footnote>
  <w:footnote w:type="continuationSeparator" w:id="0">
    <w:p w14:paraId="049167F2" w14:textId="77777777" w:rsidR="0060703E" w:rsidRDefault="0060703E" w:rsidP="00DB5B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F84A0D"/>
    <w:multiLevelType w:val="hybridMultilevel"/>
    <w:tmpl w:val="54F22F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45C87"/>
    <w:multiLevelType w:val="hybridMultilevel"/>
    <w:tmpl w:val="1FC2A032"/>
    <w:lvl w:ilvl="0" w:tplc="D6D67B2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0E25CB6"/>
    <w:multiLevelType w:val="hybridMultilevel"/>
    <w:tmpl w:val="FA86910A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10114B8"/>
    <w:multiLevelType w:val="multilevel"/>
    <w:tmpl w:val="F1E0B2E4"/>
    <w:lvl w:ilvl="0">
      <w:start w:val="1"/>
      <w:numFmt w:val="decimal"/>
      <w:lvlText w:val="%1)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4" w15:restartNumberingAfterBreak="0">
    <w:nsid w:val="12562DF0"/>
    <w:multiLevelType w:val="hybridMultilevel"/>
    <w:tmpl w:val="28D866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E0069A"/>
    <w:multiLevelType w:val="multilevel"/>
    <w:tmpl w:val="CDC44E92"/>
    <w:lvl w:ilvl="0">
      <w:start w:val="1"/>
      <w:numFmt w:val="decimal"/>
      <w:lvlText w:val="%1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85" w:hanging="48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cs="Times New Roman" w:hint="default"/>
      </w:rPr>
    </w:lvl>
  </w:abstractNum>
  <w:abstractNum w:abstractNumId="6" w15:restartNumberingAfterBreak="0">
    <w:nsid w:val="217B10C7"/>
    <w:multiLevelType w:val="multilevel"/>
    <w:tmpl w:val="53322B2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7" w15:restartNumberingAfterBreak="0">
    <w:nsid w:val="2CA91694"/>
    <w:multiLevelType w:val="hybridMultilevel"/>
    <w:tmpl w:val="DBA29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85CFF"/>
    <w:multiLevelType w:val="hybridMultilevel"/>
    <w:tmpl w:val="B96CED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0E8028A"/>
    <w:multiLevelType w:val="hybridMultilevel"/>
    <w:tmpl w:val="EDE28818"/>
    <w:lvl w:ilvl="0" w:tplc="0220D7F8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503FE"/>
    <w:multiLevelType w:val="hybridMultilevel"/>
    <w:tmpl w:val="B896E5AE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1187403"/>
    <w:multiLevelType w:val="hybridMultilevel"/>
    <w:tmpl w:val="D9869F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A45E89"/>
    <w:multiLevelType w:val="hybridMultilevel"/>
    <w:tmpl w:val="0B9E264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635308A"/>
    <w:multiLevelType w:val="hybridMultilevel"/>
    <w:tmpl w:val="DDA6BC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863B01"/>
    <w:multiLevelType w:val="hybridMultilevel"/>
    <w:tmpl w:val="37589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891E1B"/>
    <w:multiLevelType w:val="multilevel"/>
    <w:tmpl w:val="53322B2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2160"/>
      </w:pPr>
      <w:rPr>
        <w:rFonts w:hint="default"/>
      </w:rPr>
    </w:lvl>
  </w:abstractNum>
  <w:abstractNum w:abstractNumId="16" w15:restartNumberingAfterBreak="0">
    <w:nsid w:val="51CA74ED"/>
    <w:multiLevelType w:val="hybridMultilevel"/>
    <w:tmpl w:val="F0BC07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566AC3"/>
    <w:multiLevelType w:val="hybridMultilevel"/>
    <w:tmpl w:val="00C61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190FB4"/>
    <w:multiLevelType w:val="hybridMultilevel"/>
    <w:tmpl w:val="5E404720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62CD251C"/>
    <w:multiLevelType w:val="hybridMultilevel"/>
    <w:tmpl w:val="9486845E"/>
    <w:lvl w:ilvl="0" w:tplc="0419000F">
      <w:start w:val="1"/>
      <w:numFmt w:val="decimal"/>
      <w:lvlText w:val="%1."/>
      <w:lvlJc w:val="left"/>
      <w:pPr>
        <w:ind w:left="3544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6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4636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5356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6076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6796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7516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8236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8956" w:hanging="180"/>
      </w:pPr>
      <w:rPr>
        <w:rFonts w:cs="Times New Roman"/>
      </w:rPr>
    </w:lvl>
  </w:abstractNum>
  <w:abstractNum w:abstractNumId="20" w15:restartNumberingAfterBreak="0">
    <w:nsid w:val="65483BE7"/>
    <w:multiLevelType w:val="hybridMultilevel"/>
    <w:tmpl w:val="9D08C0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934CFA"/>
    <w:multiLevelType w:val="hybridMultilevel"/>
    <w:tmpl w:val="36C8DE6C"/>
    <w:lvl w:ilvl="0" w:tplc="FD52D1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A39539E"/>
    <w:multiLevelType w:val="hybridMultilevel"/>
    <w:tmpl w:val="15D871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F1007E"/>
    <w:multiLevelType w:val="hybridMultilevel"/>
    <w:tmpl w:val="34EA5322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6E3D5C59"/>
    <w:multiLevelType w:val="hybridMultilevel"/>
    <w:tmpl w:val="14960F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686D4B"/>
    <w:multiLevelType w:val="hybridMultilevel"/>
    <w:tmpl w:val="326A53D4"/>
    <w:lvl w:ilvl="0" w:tplc="34B0AB2C">
      <w:start w:val="1"/>
      <w:numFmt w:val="decimal"/>
      <w:lvlText w:val="%1"/>
      <w:lvlJc w:val="left"/>
      <w:pPr>
        <w:ind w:left="3544" w:hanging="708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3916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4636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5356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6076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6796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7516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8236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8956" w:hanging="180"/>
      </w:pPr>
      <w:rPr>
        <w:rFonts w:cs="Times New Roman"/>
      </w:rPr>
    </w:lvl>
  </w:abstractNum>
  <w:abstractNum w:abstractNumId="26" w15:restartNumberingAfterBreak="0">
    <w:nsid w:val="78151AFE"/>
    <w:multiLevelType w:val="hybridMultilevel"/>
    <w:tmpl w:val="5AEA50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4"/>
  </w:num>
  <w:num w:numId="3">
    <w:abstractNumId w:val="4"/>
  </w:num>
  <w:num w:numId="4">
    <w:abstractNumId w:val="16"/>
  </w:num>
  <w:num w:numId="5">
    <w:abstractNumId w:val="8"/>
  </w:num>
  <w:num w:numId="6">
    <w:abstractNumId w:val="5"/>
  </w:num>
  <w:num w:numId="7">
    <w:abstractNumId w:val="2"/>
  </w:num>
  <w:num w:numId="8">
    <w:abstractNumId w:val="15"/>
  </w:num>
  <w:num w:numId="9">
    <w:abstractNumId w:val="6"/>
  </w:num>
  <w:num w:numId="10">
    <w:abstractNumId w:val="3"/>
  </w:num>
  <w:num w:numId="11">
    <w:abstractNumId w:val="25"/>
  </w:num>
  <w:num w:numId="12">
    <w:abstractNumId w:val="19"/>
  </w:num>
  <w:num w:numId="13">
    <w:abstractNumId w:val="22"/>
  </w:num>
  <w:num w:numId="14">
    <w:abstractNumId w:val="26"/>
  </w:num>
  <w:num w:numId="15">
    <w:abstractNumId w:val="23"/>
  </w:num>
  <w:num w:numId="16">
    <w:abstractNumId w:val="18"/>
  </w:num>
  <w:num w:numId="17">
    <w:abstractNumId w:val="11"/>
  </w:num>
  <w:num w:numId="18">
    <w:abstractNumId w:val="9"/>
  </w:num>
  <w:num w:numId="19">
    <w:abstractNumId w:val="12"/>
  </w:num>
  <w:num w:numId="20">
    <w:abstractNumId w:val="17"/>
  </w:num>
  <w:num w:numId="21">
    <w:abstractNumId w:val="7"/>
  </w:num>
  <w:num w:numId="22">
    <w:abstractNumId w:val="0"/>
  </w:num>
  <w:num w:numId="23">
    <w:abstractNumId w:val="24"/>
  </w:num>
  <w:num w:numId="24">
    <w:abstractNumId w:val="1"/>
  </w:num>
  <w:num w:numId="25">
    <w:abstractNumId w:val="10"/>
  </w:num>
  <w:num w:numId="26">
    <w:abstractNumId w:val="21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359"/>
    <w:rsid w:val="000014DC"/>
    <w:rsid w:val="00010E75"/>
    <w:rsid w:val="00016B07"/>
    <w:rsid w:val="000311C1"/>
    <w:rsid w:val="000317DC"/>
    <w:rsid w:val="000453D9"/>
    <w:rsid w:val="00053293"/>
    <w:rsid w:val="00053707"/>
    <w:rsid w:val="00066A7C"/>
    <w:rsid w:val="0007730F"/>
    <w:rsid w:val="00080359"/>
    <w:rsid w:val="00087B8A"/>
    <w:rsid w:val="00091361"/>
    <w:rsid w:val="000A08EE"/>
    <w:rsid w:val="000B17EA"/>
    <w:rsid w:val="000B1927"/>
    <w:rsid w:val="000C1B91"/>
    <w:rsid w:val="000C4B55"/>
    <w:rsid w:val="000D77A7"/>
    <w:rsid w:val="000E5078"/>
    <w:rsid w:val="000F6C9D"/>
    <w:rsid w:val="001001A7"/>
    <w:rsid w:val="001067F9"/>
    <w:rsid w:val="001209E4"/>
    <w:rsid w:val="00122194"/>
    <w:rsid w:val="001253EE"/>
    <w:rsid w:val="00127D25"/>
    <w:rsid w:val="00160DFF"/>
    <w:rsid w:val="00167326"/>
    <w:rsid w:val="0018453D"/>
    <w:rsid w:val="001D3FA6"/>
    <w:rsid w:val="00203113"/>
    <w:rsid w:val="00203AF8"/>
    <w:rsid w:val="002127A9"/>
    <w:rsid w:val="00212A44"/>
    <w:rsid w:val="002220DE"/>
    <w:rsid w:val="00236BD4"/>
    <w:rsid w:val="00242CAB"/>
    <w:rsid w:val="00242D8A"/>
    <w:rsid w:val="00251B92"/>
    <w:rsid w:val="002719B9"/>
    <w:rsid w:val="0027258D"/>
    <w:rsid w:val="002915FD"/>
    <w:rsid w:val="002A1F63"/>
    <w:rsid w:val="002B467C"/>
    <w:rsid w:val="002C071C"/>
    <w:rsid w:val="002C0CBF"/>
    <w:rsid w:val="002C6E11"/>
    <w:rsid w:val="002D3B9D"/>
    <w:rsid w:val="002E3B0C"/>
    <w:rsid w:val="002E5A64"/>
    <w:rsid w:val="0030077A"/>
    <w:rsid w:val="0031224D"/>
    <w:rsid w:val="00320DAA"/>
    <w:rsid w:val="00326CBB"/>
    <w:rsid w:val="00330D4C"/>
    <w:rsid w:val="0033100E"/>
    <w:rsid w:val="00333F5A"/>
    <w:rsid w:val="00346DF5"/>
    <w:rsid w:val="00360A2B"/>
    <w:rsid w:val="00362EB1"/>
    <w:rsid w:val="00371FFB"/>
    <w:rsid w:val="00381950"/>
    <w:rsid w:val="00381DB0"/>
    <w:rsid w:val="003B54ED"/>
    <w:rsid w:val="003C2802"/>
    <w:rsid w:val="003C667D"/>
    <w:rsid w:val="003C6D23"/>
    <w:rsid w:val="003D16FB"/>
    <w:rsid w:val="003D7767"/>
    <w:rsid w:val="003E05B6"/>
    <w:rsid w:val="003F4176"/>
    <w:rsid w:val="003F56E0"/>
    <w:rsid w:val="00433026"/>
    <w:rsid w:val="0045054D"/>
    <w:rsid w:val="004543B7"/>
    <w:rsid w:val="00473748"/>
    <w:rsid w:val="004753DE"/>
    <w:rsid w:val="00490A42"/>
    <w:rsid w:val="004A0A45"/>
    <w:rsid w:val="004B0774"/>
    <w:rsid w:val="004B4A90"/>
    <w:rsid w:val="004C6693"/>
    <w:rsid w:val="004D4AB7"/>
    <w:rsid w:val="004D4CEA"/>
    <w:rsid w:val="004D4FC9"/>
    <w:rsid w:val="004E3E78"/>
    <w:rsid w:val="004E57B3"/>
    <w:rsid w:val="004E6DF7"/>
    <w:rsid w:val="004F6796"/>
    <w:rsid w:val="005159D9"/>
    <w:rsid w:val="0052606A"/>
    <w:rsid w:val="005348E3"/>
    <w:rsid w:val="005355C6"/>
    <w:rsid w:val="00540103"/>
    <w:rsid w:val="00547F33"/>
    <w:rsid w:val="005538C9"/>
    <w:rsid w:val="005647D3"/>
    <w:rsid w:val="0057284F"/>
    <w:rsid w:val="00581DCB"/>
    <w:rsid w:val="00590F8B"/>
    <w:rsid w:val="005936C9"/>
    <w:rsid w:val="005A58BB"/>
    <w:rsid w:val="005B3C05"/>
    <w:rsid w:val="005D1D8E"/>
    <w:rsid w:val="005E0709"/>
    <w:rsid w:val="00603DBC"/>
    <w:rsid w:val="0060703E"/>
    <w:rsid w:val="00607CDF"/>
    <w:rsid w:val="006122F7"/>
    <w:rsid w:val="006133E2"/>
    <w:rsid w:val="00614A6F"/>
    <w:rsid w:val="00614F2C"/>
    <w:rsid w:val="0061604C"/>
    <w:rsid w:val="00622E0A"/>
    <w:rsid w:val="006307DB"/>
    <w:rsid w:val="00646DCC"/>
    <w:rsid w:val="006606ED"/>
    <w:rsid w:val="006619BC"/>
    <w:rsid w:val="00672C09"/>
    <w:rsid w:val="0069697A"/>
    <w:rsid w:val="006B033E"/>
    <w:rsid w:val="006B03F0"/>
    <w:rsid w:val="006D1A1E"/>
    <w:rsid w:val="006D54AB"/>
    <w:rsid w:val="006D7B62"/>
    <w:rsid w:val="007028C4"/>
    <w:rsid w:val="0071362B"/>
    <w:rsid w:val="00722F0D"/>
    <w:rsid w:val="007252EE"/>
    <w:rsid w:val="00747B5D"/>
    <w:rsid w:val="0075633F"/>
    <w:rsid w:val="00774851"/>
    <w:rsid w:val="00777C5E"/>
    <w:rsid w:val="00795B13"/>
    <w:rsid w:val="007A4552"/>
    <w:rsid w:val="007C1DAD"/>
    <w:rsid w:val="007D3A3A"/>
    <w:rsid w:val="007D624B"/>
    <w:rsid w:val="007E6C78"/>
    <w:rsid w:val="007F0CAF"/>
    <w:rsid w:val="00814220"/>
    <w:rsid w:val="008222ED"/>
    <w:rsid w:val="00825637"/>
    <w:rsid w:val="00831918"/>
    <w:rsid w:val="0083679F"/>
    <w:rsid w:val="008400D1"/>
    <w:rsid w:val="008557AE"/>
    <w:rsid w:val="00863765"/>
    <w:rsid w:val="00877D29"/>
    <w:rsid w:val="008802D3"/>
    <w:rsid w:val="00880BED"/>
    <w:rsid w:val="00883128"/>
    <w:rsid w:val="00887D98"/>
    <w:rsid w:val="008963ED"/>
    <w:rsid w:val="008A0ACA"/>
    <w:rsid w:val="008A2518"/>
    <w:rsid w:val="008A398F"/>
    <w:rsid w:val="008A4CD2"/>
    <w:rsid w:val="008A5E12"/>
    <w:rsid w:val="008A64B2"/>
    <w:rsid w:val="008C5741"/>
    <w:rsid w:val="008C7236"/>
    <w:rsid w:val="008D1F42"/>
    <w:rsid w:val="008E04C0"/>
    <w:rsid w:val="008E16DF"/>
    <w:rsid w:val="008E1CC5"/>
    <w:rsid w:val="008E6F1E"/>
    <w:rsid w:val="00911674"/>
    <w:rsid w:val="0091716C"/>
    <w:rsid w:val="00920D95"/>
    <w:rsid w:val="00922C51"/>
    <w:rsid w:val="00925A74"/>
    <w:rsid w:val="009268B3"/>
    <w:rsid w:val="00934EF4"/>
    <w:rsid w:val="0095546D"/>
    <w:rsid w:val="00966D52"/>
    <w:rsid w:val="009716EB"/>
    <w:rsid w:val="009746AD"/>
    <w:rsid w:val="009C369D"/>
    <w:rsid w:val="009D25B1"/>
    <w:rsid w:val="009F23DF"/>
    <w:rsid w:val="00A13EEF"/>
    <w:rsid w:val="00A24762"/>
    <w:rsid w:val="00A26D99"/>
    <w:rsid w:val="00A27472"/>
    <w:rsid w:val="00A335DA"/>
    <w:rsid w:val="00A5218B"/>
    <w:rsid w:val="00A54954"/>
    <w:rsid w:val="00A86B05"/>
    <w:rsid w:val="00A91EE2"/>
    <w:rsid w:val="00AA0120"/>
    <w:rsid w:val="00AA068F"/>
    <w:rsid w:val="00AB33A9"/>
    <w:rsid w:val="00AC0205"/>
    <w:rsid w:val="00AD1BB0"/>
    <w:rsid w:val="00AD3268"/>
    <w:rsid w:val="00AF58B2"/>
    <w:rsid w:val="00B042E4"/>
    <w:rsid w:val="00B07562"/>
    <w:rsid w:val="00B07802"/>
    <w:rsid w:val="00B10106"/>
    <w:rsid w:val="00B137E7"/>
    <w:rsid w:val="00B23DDE"/>
    <w:rsid w:val="00B25822"/>
    <w:rsid w:val="00B278CB"/>
    <w:rsid w:val="00B32750"/>
    <w:rsid w:val="00B33CC1"/>
    <w:rsid w:val="00B61BCB"/>
    <w:rsid w:val="00B632F4"/>
    <w:rsid w:val="00B63DC0"/>
    <w:rsid w:val="00B739F7"/>
    <w:rsid w:val="00B76B7C"/>
    <w:rsid w:val="00BA0808"/>
    <w:rsid w:val="00BB02DC"/>
    <w:rsid w:val="00BB15FE"/>
    <w:rsid w:val="00BC53A7"/>
    <w:rsid w:val="00BD5A1B"/>
    <w:rsid w:val="00BE6FBF"/>
    <w:rsid w:val="00BE784A"/>
    <w:rsid w:val="00BF550B"/>
    <w:rsid w:val="00C036B1"/>
    <w:rsid w:val="00C1037D"/>
    <w:rsid w:val="00C14480"/>
    <w:rsid w:val="00C15325"/>
    <w:rsid w:val="00C248A9"/>
    <w:rsid w:val="00C30AE5"/>
    <w:rsid w:val="00C40ECE"/>
    <w:rsid w:val="00C42B2D"/>
    <w:rsid w:val="00C44400"/>
    <w:rsid w:val="00C45B65"/>
    <w:rsid w:val="00C47A58"/>
    <w:rsid w:val="00C512C3"/>
    <w:rsid w:val="00C567A4"/>
    <w:rsid w:val="00C57E15"/>
    <w:rsid w:val="00C67D25"/>
    <w:rsid w:val="00C72D76"/>
    <w:rsid w:val="00C757F3"/>
    <w:rsid w:val="00C8605B"/>
    <w:rsid w:val="00C91DD7"/>
    <w:rsid w:val="00C978EB"/>
    <w:rsid w:val="00CA4F3E"/>
    <w:rsid w:val="00CA506D"/>
    <w:rsid w:val="00CB3D4A"/>
    <w:rsid w:val="00CC084B"/>
    <w:rsid w:val="00CC556C"/>
    <w:rsid w:val="00CC633E"/>
    <w:rsid w:val="00CC7E87"/>
    <w:rsid w:val="00CD4925"/>
    <w:rsid w:val="00CE1085"/>
    <w:rsid w:val="00CE3EC9"/>
    <w:rsid w:val="00D01AC6"/>
    <w:rsid w:val="00D11766"/>
    <w:rsid w:val="00D12959"/>
    <w:rsid w:val="00D205D4"/>
    <w:rsid w:val="00D41A1F"/>
    <w:rsid w:val="00D41CB1"/>
    <w:rsid w:val="00D43F71"/>
    <w:rsid w:val="00D55DB0"/>
    <w:rsid w:val="00D7153A"/>
    <w:rsid w:val="00D71B12"/>
    <w:rsid w:val="00D77C63"/>
    <w:rsid w:val="00D80DBB"/>
    <w:rsid w:val="00D826F7"/>
    <w:rsid w:val="00DB1CBA"/>
    <w:rsid w:val="00DB29A6"/>
    <w:rsid w:val="00DB3358"/>
    <w:rsid w:val="00DB572B"/>
    <w:rsid w:val="00DB5B1A"/>
    <w:rsid w:val="00DC28E4"/>
    <w:rsid w:val="00DF6CA8"/>
    <w:rsid w:val="00E0453A"/>
    <w:rsid w:val="00E11BA7"/>
    <w:rsid w:val="00E15037"/>
    <w:rsid w:val="00E24540"/>
    <w:rsid w:val="00E25B7F"/>
    <w:rsid w:val="00E303B6"/>
    <w:rsid w:val="00E33FD4"/>
    <w:rsid w:val="00E349CC"/>
    <w:rsid w:val="00E351EE"/>
    <w:rsid w:val="00E4630F"/>
    <w:rsid w:val="00E51BAE"/>
    <w:rsid w:val="00E60C8B"/>
    <w:rsid w:val="00E67852"/>
    <w:rsid w:val="00E8537F"/>
    <w:rsid w:val="00E90B5F"/>
    <w:rsid w:val="00E91E9E"/>
    <w:rsid w:val="00EA324C"/>
    <w:rsid w:val="00EC06BD"/>
    <w:rsid w:val="00ED18B5"/>
    <w:rsid w:val="00ED3E42"/>
    <w:rsid w:val="00ED5753"/>
    <w:rsid w:val="00EE1658"/>
    <w:rsid w:val="00EE4209"/>
    <w:rsid w:val="00EF5945"/>
    <w:rsid w:val="00F20579"/>
    <w:rsid w:val="00F40333"/>
    <w:rsid w:val="00F413F2"/>
    <w:rsid w:val="00F45DEB"/>
    <w:rsid w:val="00F57A05"/>
    <w:rsid w:val="00FA01E2"/>
    <w:rsid w:val="00FB0AE8"/>
    <w:rsid w:val="00FB3F36"/>
    <w:rsid w:val="00FC2CD8"/>
    <w:rsid w:val="00FE5CFD"/>
    <w:rsid w:val="00FE5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AD7C7"/>
  <w15:docId w15:val="{30B16F1D-CF25-4428-9805-2115CA987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01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C6E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2C6E11"/>
    <w:pPr>
      <w:keepNext/>
      <w:jc w:val="center"/>
      <w:outlineLvl w:val="1"/>
    </w:pPr>
    <w:rPr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311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21">
    <w:name w:val="Сетка таблицы2"/>
    <w:basedOn w:val="a1"/>
    <w:next w:val="a3"/>
    <w:rsid w:val="003C66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rsid w:val="003C66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rsid w:val="002C6E11"/>
    <w:rPr>
      <w:rFonts w:ascii="Times New Roman" w:eastAsia="Times New Roman" w:hAnsi="Times New Roman" w:cs="Times New Roman"/>
      <w:b/>
      <w:sz w:val="24"/>
      <w:szCs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C6E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2C6E11"/>
    <w:pPr>
      <w:spacing w:line="259" w:lineRule="auto"/>
      <w:outlineLvl w:val="9"/>
    </w:pPr>
  </w:style>
  <w:style w:type="paragraph" w:styleId="22">
    <w:name w:val="toc 2"/>
    <w:basedOn w:val="a"/>
    <w:next w:val="a"/>
    <w:autoRedefine/>
    <w:uiPriority w:val="39"/>
    <w:unhideWhenUsed/>
    <w:rsid w:val="002C6E11"/>
    <w:pPr>
      <w:spacing w:after="100"/>
      <w:ind w:left="240"/>
    </w:pPr>
  </w:style>
  <w:style w:type="character" w:styleId="a5">
    <w:name w:val="Hyperlink"/>
    <w:basedOn w:val="a0"/>
    <w:uiPriority w:val="99"/>
    <w:unhideWhenUsed/>
    <w:rsid w:val="002C6E1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0311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D4AB7"/>
    <w:pPr>
      <w:spacing w:after="100"/>
      <w:ind w:left="480"/>
    </w:pPr>
  </w:style>
  <w:style w:type="character" w:styleId="a6">
    <w:name w:val="Placeholder Text"/>
    <w:basedOn w:val="a0"/>
    <w:uiPriority w:val="99"/>
    <w:semiHidden/>
    <w:rsid w:val="00A91EE2"/>
    <w:rPr>
      <w:color w:val="808080"/>
    </w:rPr>
  </w:style>
  <w:style w:type="paragraph" w:styleId="a7">
    <w:name w:val="header"/>
    <w:basedOn w:val="a"/>
    <w:link w:val="a8"/>
    <w:uiPriority w:val="99"/>
    <w:unhideWhenUsed/>
    <w:rsid w:val="00DB5B1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B5B1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DB5B1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B5B1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99"/>
    <w:qFormat/>
    <w:rsid w:val="00236BD4"/>
    <w:pPr>
      <w:ind w:left="720"/>
      <w:contextualSpacing/>
    </w:pPr>
  </w:style>
  <w:style w:type="paragraph" w:styleId="ac">
    <w:name w:val="Plain Text"/>
    <w:basedOn w:val="a"/>
    <w:link w:val="ad"/>
    <w:rsid w:val="00AF58B2"/>
    <w:pPr>
      <w:suppressAutoHyphens/>
      <w:spacing w:line="312" w:lineRule="auto"/>
      <w:ind w:firstLine="851"/>
      <w:jc w:val="both"/>
    </w:pPr>
    <w:rPr>
      <w:rFonts w:ascii="Courier New" w:hAnsi="Courier New"/>
      <w:szCs w:val="20"/>
    </w:rPr>
  </w:style>
  <w:style w:type="character" w:customStyle="1" w:styleId="ad">
    <w:name w:val="Текст Знак"/>
    <w:basedOn w:val="a0"/>
    <w:link w:val="ac"/>
    <w:rsid w:val="00AF58B2"/>
    <w:rPr>
      <w:rFonts w:ascii="Courier New" w:eastAsia="Times New Roman" w:hAnsi="Courier New" w:cs="Times New Roman"/>
      <w:sz w:val="24"/>
      <w:szCs w:val="20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5348E3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5348E3"/>
    <w:rPr>
      <w:rFonts w:ascii="Tahoma" w:eastAsia="Times New Roman" w:hAnsi="Tahoma" w:cs="Tahoma"/>
      <w:sz w:val="16"/>
      <w:szCs w:val="16"/>
      <w:lang w:eastAsia="ru-RU"/>
    </w:rPr>
  </w:style>
  <w:style w:type="paragraph" w:styleId="af0">
    <w:name w:val="Normal (Web)"/>
    <w:basedOn w:val="a"/>
    <w:uiPriority w:val="99"/>
    <w:unhideWhenUsed/>
    <w:rsid w:val="00AD1BB0"/>
    <w:pPr>
      <w:spacing w:before="100" w:beforeAutospacing="1" w:after="100" w:afterAutospacing="1"/>
    </w:pPr>
  </w:style>
  <w:style w:type="paragraph" w:styleId="11">
    <w:name w:val="toc 1"/>
    <w:basedOn w:val="a"/>
    <w:next w:val="a"/>
    <w:autoRedefine/>
    <w:uiPriority w:val="39"/>
    <w:unhideWhenUsed/>
    <w:rsid w:val="008A2518"/>
    <w:pPr>
      <w:spacing w:after="100"/>
    </w:pPr>
  </w:style>
  <w:style w:type="character" w:styleId="af1">
    <w:name w:val="Strong"/>
    <w:basedOn w:val="a0"/>
    <w:uiPriority w:val="22"/>
    <w:qFormat/>
    <w:rsid w:val="00BE78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3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1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2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879959-1B66-4DE2-8405-FAFCC597C1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2811</Words>
  <Characters>16023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Киселев Вадим</dc:creator>
  <cp:keywords/>
  <dc:description/>
  <cp:lastModifiedBy>blizz</cp:lastModifiedBy>
  <cp:revision>5</cp:revision>
  <dcterms:created xsi:type="dcterms:W3CDTF">2020-12-29T12:19:00Z</dcterms:created>
  <dcterms:modified xsi:type="dcterms:W3CDTF">2020-12-29T13:13:00Z</dcterms:modified>
</cp:coreProperties>
</file>